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11FD" w14:textId="1019ABCD" w:rsidR="004800BE" w:rsidRPr="00B532D4" w:rsidRDefault="00C47B30" w:rsidP="0036291F">
      <w:pPr>
        <w:jc w:val="right"/>
        <w:rPr>
          <w:bCs/>
        </w:rPr>
      </w:pPr>
      <w:r w:rsidRPr="00B532D4">
        <w:rPr>
          <w:bCs/>
        </w:rPr>
        <w:t>2</w:t>
      </w:r>
      <w:r w:rsidR="00ED1699" w:rsidRPr="00B532D4">
        <w:rPr>
          <w:bCs/>
        </w:rPr>
        <w:t>.</w:t>
      </w:r>
      <w:r w:rsidR="0027375A" w:rsidRPr="00B532D4">
        <w:rPr>
          <w:bCs/>
        </w:rPr>
        <w:t> pielik</w:t>
      </w:r>
      <w:r w:rsidR="007A59CB" w:rsidRPr="00B532D4">
        <w:rPr>
          <w:bCs/>
        </w:rPr>
        <w:t xml:space="preserve">ums </w:t>
      </w:r>
    </w:p>
    <w:p w14:paraId="0F18A366" w14:textId="77777777" w:rsidR="0036291F" w:rsidRPr="00B532D4" w:rsidRDefault="00C47B30" w:rsidP="0036291F">
      <w:pPr>
        <w:jc w:val="right"/>
        <w:rPr>
          <w:lang w:eastAsia="lv-LV"/>
        </w:rPr>
      </w:pPr>
      <w:r w:rsidRPr="00B532D4">
        <w:rPr>
          <w:lang w:eastAsia="lv-LV"/>
        </w:rPr>
        <w:t>Apstiprināts ar SIA „Rīgas nami”</w:t>
      </w:r>
    </w:p>
    <w:p w14:paraId="3F413448" w14:textId="77777777" w:rsidR="0036291F" w:rsidRPr="00B532D4" w:rsidRDefault="00C47B30" w:rsidP="0036291F">
      <w:pPr>
        <w:jc w:val="right"/>
        <w:rPr>
          <w:lang w:eastAsia="lv-LV"/>
        </w:rPr>
      </w:pPr>
      <w:r w:rsidRPr="00B532D4">
        <w:rPr>
          <w:lang w:eastAsia="lv-LV"/>
        </w:rPr>
        <w:t>Nekustamā īpašuma iznomāšanas komisijas</w:t>
      </w:r>
    </w:p>
    <w:p w14:paraId="3219D445" w14:textId="76F6FB78" w:rsidR="0036291F" w:rsidRPr="00B532D4" w:rsidRDefault="00875CF0" w:rsidP="006F54F5">
      <w:pPr>
        <w:jc w:val="right"/>
      </w:pPr>
      <w:r w:rsidRPr="00B532D4">
        <w:rPr>
          <w:lang w:eastAsia="lv-LV"/>
        </w:rPr>
        <w:t xml:space="preserve"> </w:t>
      </w:r>
      <w:r w:rsidR="00A779BC" w:rsidRPr="00B532D4">
        <w:rPr>
          <w:lang w:eastAsia="lv-LV"/>
        </w:rPr>
        <w:t>06.04</w:t>
      </w:r>
      <w:r w:rsidR="000B6E08" w:rsidRPr="00B532D4">
        <w:rPr>
          <w:lang w:eastAsia="lv-LV"/>
        </w:rPr>
        <w:t>.2023</w:t>
      </w:r>
      <w:r w:rsidR="00C47B30" w:rsidRPr="00B532D4">
        <w:rPr>
          <w:lang w:eastAsia="lv-LV"/>
        </w:rPr>
        <w:t xml:space="preserve">. </w:t>
      </w:r>
      <w:r w:rsidR="00D914C8" w:rsidRPr="00B532D4">
        <w:rPr>
          <w:lang w:eastAsia="lv-LV"/>
        </w:rPr>
        <w:t xml:space="preserve">lēmumu </w:t>
      </w:r>
    </w:p>
    <w:p w14:paraId="5E3CB376" w14:textId="77777777" w:rsidR="00672210" w:rsidRPr="00B532D4" w:rsidRDefault="00672210" w:rsidP="006F54F5">
      <w:pPr>
        <w:jc w:val="right"/>
      </w:pPr>
    </w:p>
    <w:p w14:paraId="3AA8C9F8" w14:textId="3F120A16" w:rsidR="004800BE" w:rsidRPr="00B532D4" w:rsidRDefault="00C47B30" w:rsidP="004800BE">
      <w:pPr>
        <w:jc w:val="center"/>
        <w:rPr>
          <w:b/>
        </w:rPr>
      </w:pPr>
      <w:r w:rsidRPr="00B532D4">
        <w:rPr>
          <w:b/>
        </w:rPr>
        <w:t>Mutiskas izsoles nolikums</w:t>
      </w:r>
    </w:p>
    <w:p w14:paraId="78590CD3" w14:textId="77777777" w:rsidR="004800BE" w:rsidRPr="00B532D4" w:rsidRDefault="004800BE" w:rsidP="004800BE">
      <w:pPr>
        <w:tabs>
          <w:tab w:val="left" w:pos="0"/>
          <w:tab w:val="left" w:pos="360"/>
        </w:tabs>
      </w:pPr>
    </w:p>
    <w:p w14:paraId="24506A44" w14:textId="5816E8CD" w:rsidR="003930D0" w:rsidRPr="00B532D4" w:rsidRDefault="00C47B30" w:rsidP="003930D0">
      <w:pPr>
        <w:tabs>
          <w:tab w:val="left" w:pos="0"/>
          <w:tab w:val="left" w:pos="360"/>
        </w:tabs>
        <w:rPr>
          <w:color w:val="000000"/>
        </w:rPr>
      </w:pPr>
      <w:r w:rsidRPr="00B532D4">
        <w:rPr>
          <w:color w:val="000000"/>
        </w:rPr>
        <w:t xml:space="preserve">Nekustamā īpašuma </w:t>
      </w:r>
      <w:r w:rsidR="00425F16" w:rsidRPr="00B532D4">
        <w:rPr>
          <w:color w:val="000000"/>
        </w:rPr>
        <w:t>Brīvības ielā 49/53</w:t>
      </w:r>
      <w:r w:rsidRPr="00B532D4">
        <w:rPr>
          <w:color w:val="000000"/>
        </w:rPr>
        <w:t xml:space="preserve">, Rīgā, kadastra numurs </w:t>
      </w:r>
      <w:r w:rsidR="00425F16" w:rsidRPr="00B532D4">
        <w:rPr>
          <w:color w:val="000000"/>
        </w:rPr>
        <w:t>0100 520 0040</w:t>
      </w:r>
      <w:r w:rsidRPr="00B532D4">
        <w:rPr>
          <w:color w:val="000000"/>
        </w:rPr>
        <w:t xml:space="preserve">, sastāvā esošās ēkas, kadastra apzīmējums </w:t>
      </w:r>
      <w:r w:rsidR="00425F16" w:rsidRPr="00B532D4">
        <w:rPr>
          <w:color w:val="000000"/>
        </w:rPr>
        <w:t>0100 020 0083 001</w:t>
      </w:r>
      <w:r w:rsidRPr="00B532D4">
        <w:rPr>
          <w:color w:val="000000"/>
        </w:rPr>
        <w:t xml:space="preserve">, telpu ar kopējo platību </w:t>
      </w:r>
      <w:r w:rsidR="00425F16" w:rsidRPr="00B532D4">
        <w:rPr>
          <w:color w:val="000000"/>
        </w:rPr>
        <w:t>105,45</w:t>
      </w:r>
      <w:r w:rsidRPr="00B532D4">
        <w:rPr>
          <w:rFonts w:eastAsia="Calibri"/>
        </w:rPr>
        <w:t xml:space="preserve"> m</w:t>
      </w:r>
      <w:r w:rsidRPr="00B532D4">
        <w:rPr>
          <w:rFonts w:eastAsia="Calibri"/>
          <w:vertAlign w:val="superscript"/>
        </w:rPr>
        <w:t xml:space="preserve">2 </w:t>
      </w:r>
      <w:r w:rsidRPr="00B532D4">
        <w:rPr>
          <w:color w:val="000000"/>
        </w:rPr>
        <w:t xml:space="preserve">, </w:t>
      </w:r>
      <w:r w:rsidR="00894189" w:rsidRPr="00B532D4">
        <w:rPr>
          <w:color w:val="000000"/>
        </w:rPr>
        <w:t xml:space="preserve">t.sk. </w:t>
      </w:r>
      <w:r w:rsidR="00425F16" w:rsidRPr="00B532D4">
        <w:rPr>
          <w:color w:val="000000"/>
        </w:rPr>
        <w:t>-</w:t>
      </w:r>
      <w:r w:rsidR="002179D1" w:rsidRPr="00B532D4">
        <w:rPr>
          <w:color w:val="000000"/>
        </w:rPr>
        <w:t>1</w:t>
      </w:r>
      <w:r w:rsidR="00875CF0" w:rsidRPr="00B532D4">
        <w:rPr>
          <w:color w:val="000000"/>
        </w:rPr>
        <w:t xml:space="preserve">. </w:t>
      </w:r>
      <w:r w:rsidR="005339DE" w:rsidRPr="00B532D4">
        <w:rPr>
          <w:color w:val="000000"/>
        </w:rPr>
        <w:t xml:space="preserve">stāva telpu grupas Nr. </w:t>
      </w:r>
      <w:r w:rsidR="00093090" w:rsidRPr="00B532D4">
        <w:rPr>
          <w:color w:val="000000"/>
        </w:rPr>
        <w:t>038</w:t>
      </w:r>
      <w:r w:rsidR="005339DE" w:rsidRPr="00B532D4">
        <w:rPr>
          <w:color w:val="000000"/>
        </w:rPr>
        <w:t xml:space="preserve"> telp</w:t>
      </w:r>
      <w:r w:rsidR="002179D1" w:rsidRPr="00B532D4">
        <w:rPr>
          <w:color w:val="000000"/>
        </w:rPr>
        <w:t>u</w:t>
      </w:r>
      <w:r w:rsidR="00875CF0" w:rsidRPr="00B532D4">
        <w:rPr>
          <w:color w:val="000000"/>
        </w:rPr>
        <w:t xml:space="preserve"> Nr. </w:t>
      </w:r>
      <w:r w:rsidR="002179D1" w:rsidRPr="00B532D4">
        <w:rPr>
          <w:color w:val="000000"/>
        </w:rPr>
        <w:t>1-</w:t>
      </w:r>
      <w:r w:rsidR="00093090" w:rsidRPr="00B532D4">
        <w:rPr>
          <w:color w:val="000000"/>
        </w:rPr>
        <w:t>8</w:t>
      </w:r>
      <w:r w:rsidR="005339DE" w:rsidRPr="00B532D4">
        <w:rPr>
          <w:color w:val="000000"/>
        </w:rPr>
        <w:t xml:space="preserve"> ar </w:t>
      </w:r>
      <w:r w:rsidR="002179D1" w:rsidRPr="00B532D4">
        <w:rPr>
          <w:color w:val="000000"/>
        </w:rPr>
        <w:t xml:space="preserve">kopējo </w:t>
      </w:r>
      <w:r w:rsidR="005339DE" w:rsidRPr="00B532D4">
        <w:rPr>
          <w:color w:val="000000"/>
        </w:rPr>
        <w:t xml:space="preserve">platību </w:t>
      </w:r>
      <w:r w:rsidR="00093090" w:rsidRPr="00B532D4">
        <w:rPr>
          <w:color w:val="000000"/>
        </w:rPr>
        <w:t>91</w:t>
      </w:r>
      <w:r w:rsidR="005339DE" w:rsidRPr="00B532D4">
        <w:rPr>
          <w:color w:val="000000"/>
        </w:rPr>
        <w:t>,</w:t>
      </w:r>
      <w:r w:rsidR="00093090" w:rsidRPr="00B532D4">
        <w:rPr>
          <w:color w:val="000000"/>
        </w:rPr>
        <w:t>50</w:t>
      </w:r>
      <w:r w:rsidR="00813F6E" w:rsidRPr="00B532D4">
        <w:rPr>
          <w:color w:val="000000"/>
        </w:rPr>
        <w:t xml:space="preserve"> m</w:t>
      </w:r>
      <w:r w:rsidR="00813F6E" w:rsidRPr="00B532D4">
        <w:rPr>
          <w:color w:val="000000"/>
          <w:vertAlign w:val="superscript"/>
        </w:rPr>
        <w:t>2</w:t>
      </w:r>
      <w:r w:rsidR="00813F6E" w:rsidRPr="00B532D4">
        <w:rPr>
          <w:color w:val="000000"/>
        </w:rPr>
        <w:t>,</w:t>
      </w:r>
      <w:r w:rsidR="005339DE" w:rsidRPr="00B532D4">
        <w:rPr>
          <w:color w:val="000000"/>
        </w:rPr>
        <w:t xml:space="preserve"> </w:t>
      </w:r>
      <w:r w:rsidR="00813F6E" w:rsidRPr="00B532D4">
        <w:rPr>
          <w:color w:val="000000"/>
        </w:rPr>
        <w:t xml:space="preserve">un </w:t>
      </w:r>
      <w:r w:rsidR="00813F6E" w:rsidRPr="00B532D4">
        <w:t>iznomājamo koplietošanas te</w:t>
      </w:r>
      <w:r w:rsidR="00875CF0" w:rsidRPr="00B532D4">
        <w:t xml:space="preserve">lpu domājamās daļas ar platību </w:t>
      </w:r>
      <w:r w:rsidR="00093090" w:rsidRPr="00B532D4">
        <w:t>13</w:t>
      </w:r>
      <w:r w:rsidR="005339DE" w:rsidRPr="00B532D4">
        <w:t>,</w:t>
      </w:r>
      <w:r w:rsidR="002179D1" w:rsidRPr="00B532D4">
        <w:t>9</w:t>
      </w:r>
      <w:r w:rsidR="00093090" w:rsidRPr="00B532D4">
        <w:t>5</w:t>
      </w:r>
      <w:r w:rsidR="00813F6E" w:rsidRPr="00B532D4">
        <w:t xml:space="preserve">  m</w:t>
      </w:r>
      <w:r w:rsidR="00813F6E" w:rsidRPr="00B532D4">
        <w:rPr>
          <w:vertAlign w:val="superscript"/>
        </w:rPr>
        <w:t>2</w:t>
      </w:r>
      <w:r w:rsidR="00813F6E" w:rsidRPr="00B532D4">
        <w:t xml:space="preserve">, </w:t>
      </w:r>
      <w:r w:rsidRPr="00B532D4">
        <w:rPr>
          <w:color w:val="000000"/>
        </w:rPr>
        <w:t>nomas tiesību izsolei.</w:t>
      </w:r>
    </w:p>
    <w:p w14:paraId="4AF385FD" w14:textId="2220ED1E" w:rsidR="004800BE" w:rsidRPr="00B532D4" w:rsidRDefault="004800BE" w:rsidP="004800BE">
      <w:pPr>
        <w:jc w:val="right"/>
        <w:rPr>
          <w:color w:val="000000"/>
        </w:rPr>
      </w:pPr>
    </w:p>
    <w:p w14:paraId="518D0FED" w14:textId="3F5D0F08" w:rsidR="00151592" w:rsidRPr="00B532D4" w:rsidRDefault="00C47B30" w:rsidP="00151592">
      <w:pPr>
        <w:jc w:val="right"/>
      </w:pPr>
      <w:r w:rsidRPr="00B532D4">
        <w:t xml:space="preserve">Izsole tiek rīkota, pamatojoties uz „SIA „Rīgas nami” </w:t>
      </w:r>
    </w:p>
    <w:p w14:paraId="2BA8E82A" w14:textId="77777777" w:rsidR="00151592" w:rsidRPr="00B532D4" w:rsidRDefault="00C47B30" w:rsidP="00151592">
      <w:pPr>
        <w:jc w:val="right"/>
      </w:pPr>
      <w:r w:rsidRPr="00B532D4">
        <w:t>2018. gada 31. augusta iekšējiem noteikumiem Nr. RN-18-12-not</w:t>
      </w:r>
    </w:p>
    <w:p w14:paraId="09DF70C6" w14:textId="77777777" w:rsidR="00151592" w:rsidRPr="00B532D4" w:rsidRDefault="00C47B30" w:rsidP="00151592">
      <w:pPr>
        <w:jc w:val="right"/>
      </w:pPr>
      <w:r w:rsidRPr="00B532D4">
        <w:t xml:space="preserve"> “SIA “Rīgas nami” piederošā nekustamā īpašuma iznomāšanas</w:t>
      </w:r>
    </w:p>
    <w:p w14:paraId="5BF6036A" w14:textId="77777777" w:rsidR="00151592" w:rsidRPr="00B532D4" w:rsidRDefault="00C47B30" w:rsidP="00151592">
      <w:pPr>
        <w:jc w:val="right"/>
      </w:pPr>
      <w:r w:rsidRPr="00B532D4">
        <w:t xml:space="preserve"> un nomas maksas noteikšanas kārtības noteikumiem” un</w:t>
      </w:r>
    </w:p>
    <w:p w14:paraId="07EDEF26" w14:textId="77777777" w:rsidR="00151592" w:rsidRPr="00B532D4" w:rsidRDefault="00C47B30" w:rsidP="00151592">
      <w:pPr>
        <w:jc w:val="right"/>
      </w:pPr>
      <w:r w:rsidRPr="00B532D4">
        <w:t>Ministru kabineta 2018. gada 20. februāra noteikumiem Nr. 97</w:t>
      </w:r>
    </w:p>
    <w:p w14:paraId="4DFC3F06" w14:textId="77777777" w:rsidR="00151592" w:rsidRPr="00B532D4" w:rsidRDefault="00C47B30" w:rsidP="00151592">
      <w:pPr>
        <w:jc w:val="right"/>
      </w:pPr>
      <w:r w:rsidRPr="00B532D4">
        <w:t>„Publiskas personas mantas iznomāšanas noteikumi”</w:t>
      </w:r>
    </w:p>
    <w:p w14:paraId="35FE88BC" w14:textId="77777777" w:rsidR="004800BE" w:rsidRPr="00B532D4" w:rsidRDefault="004800BE" w:rsidP="004800BE">
      <w:pPr>
        <w:jc w:val="right"/>
      </w:pPr>
    </w:p>
    <w:p w14:paraId="00D05351" w14:textId="77777777" w:rsidR="004800BE" w:rsidRPr="00B532D4" w:rsidRDefault="004800BE" w:rsidP="004800BE">
      <w:pPr>
        <w:jc w:val="center"/>
        <w:rPr>
          <w:b/>
        </w:rPr>
      </w:pPr>
    </w:p>
    <w:p w14:paraId="5318F4AF" w14:textId="77777777" w:rsidR="004800BE" w:rsidRPr="00B532D4" w:rsidRDefault="00C47B30" w:rsidP="004800BE">
      <w:pPr>
        <w:numPr>
          <w:ilvl w:val="0"/>
          <w:numId w:val="35"/>
        </w:numPr>
        <w:ind w:left="0" w:firstLine="0"/>
        <w:jc w:val="center"/>
        <w:rPr>
          <w:b/>
        </w:rPr>
      </w:pPr>
      <w:r w:rsidRPr="00B532D4">
        <w:rPr>
          <w:b/>
        </w:rPr>
        <w:t xml:space="preserve">Vispārīgie noteikumi </w:t>
      </w:r>
    </w:p>
    <w:p w14:paraId="7F6FC87F" w14:textId="77777777" w:rsidR="004800BE" w:rsidRPr="00B532D4" w:rsidRDefault="004800BE" w:rsidP="004800BE"/>
    <w:p w14:paraId="7E6B9D27" w14:textId="77777777" w:rsidR="004800BE" w:rsidRPr="00B532D4" w:rsidRDefault="00C47B30" w:rsidP="0048106F">
      <w:pPr>
        <w:numPr>
          <w:ilvl w:val="1"/>
          <w:numId w:val="35"/>
        </w:numPr>
        <w:tabs>
          <w:tab w:val="num" w:pos="540"/>
        </w:tabs>
        <w:ind w:left="567" w:hanging="567"/>
      </w:pPr>
      <w:r w:rsidRPr="00B532D4">
        <w:t>Izsoles organizētājs un iznomātājs</w:t>
      </w:r>
      <w:r w:rsidR="00FF7958" w:rsidRPr="00B532D4">
        <w:t xml:space="preserve"> (turpmāk – Iznomātājs)</w:t>
      </w:r>
      <w:r w:rsidRPr="00B532D4">
        <w:t>:</w:t>
      </w:r>
    </w:p>
    <w:p w14:paraId="0178EC77" w14:textId="77777777" w:rsidR="004800BE" w:rsidRPr="00B532D4" w:rsidRDefault="00C47B30" w:rsidP="004656A4">
      <w:pPr>
        <w:autoSpaceDE w:val="0"/>
        <w:autoSpaceDN w:val="0"/>
        <w:adjustRightInd w:val="0"/>
        <w:ind w:left="567"/>
      </w:pPr>
      <w:r w:rsidRPr="00B532D4">
        <w:t>S</w:t>
      </w:r>
      <w:r w:rsidR="00FF7958" w:rsidRPr="00B532D4">
        <w:t xml:space="preserve">IA „Rīgas nami”, reģistrācijas </w:t>
      </w:r>
      <w:r w:rsidR="0027375A" w:rsidRPr="00B532D4">
        <w:t>Nr. </w:t>
      </w:r>
      <w:r w:rsidRPr="00B532D4">
        <w:t xml:space="preserve">40003109638, </w:t>
      </w:r>
    </w:p>
    <w:p w14:paraId="7DB9BB26" w14:textId="39D03D2F" w:rsidR="004800BE" w:rsidRPr="00B532D4" w:rsidRDefault="00C47B30" w:rsidP="004656A4">
      <w:pPr>
        <w:autoSpaceDE w:val="0"/>
        <w:autoSpaceDN w:val="0"/>
        <w:adjustRightInd w:val="0"/>
        <w:ind w:left="567"/>
      </w:pPr>
      <w:r w:rsidRPr="00B532D4">
        <w:t>juridiskā adrese: Rātslaukums 5 (ieeja no Svaru ielas), Rīgā, LV – 1050,</w:t>
      </w:r>
      <w:r w:rsidR="00DC2897" w:rsidRPr="00B532D4">
        <w:t xml:space="preserve"> </w:t>
      </w:r>
      <w:r w:rsidRPr="00B532D4">
        <w:t xml:space="preserve">tālrunis </w:t>
      </w:r>
      <w:r w:rsidR="000B6E08" w:rsidRPr="00B532D4">
        <w:t>66957267</w:t>
      </w:r>
      <w:r w:rsidRPr="00B532D4">
        <w:t>;</w:t>
      </w:r>
    </w:p>
    <w:p w14:paraId="594DADDB" w14:textId="722C3819" w:rsidR="004800BE" w:rsidRPr="00B532D4" w:rsidRDefault="00C47B30" w:rsidP="004656A4">
      <w:pPr>
        <w:autoSpaceDE w:val="0"/>
        <w:autoSpaceDN w:val="0"/>
        <w:adjustRightInd w:val="0"/>
        <w:ind w:left="567"/>
      </w:pPr>
      <w:r w:rsidRPr="00B532D4">
        <w:t>e-pasts:</w:t>
      </w:r>
      <w:r w:rsidR="00613666" w:rsidRPr="00B532D4">
        <w:t xml:space="preserve"> </w:t>
      </w:r>
      <w:hyperlink r:id="rId11" w:history="1">
        <w:r w:rsidR="000B6E08" w:rsidRPr="00B532D4">
          <w:rPr>
            <w:rStyle w:val="Hyperlink"/>
          </w:rPr>
          <w:t>rigasnami@rigasnami.lv</w:t>
        </w:r>
      </w:hyperlink>
      <w:r w:rsidR="00A302CE" w:rsidRPr="00B532D4">
        <w:t xml:space="preserve"> </w:t>
      </w:r>
      <w:r w:rsidRPr="00B532D4">
        <w:t xml:space="preserve">; </w:t>
      </w:r>
      <w:hyperlink r:id="rId12" w:history="1">
        <w:r w:rsidRPr="00B532D4">
          <w:rPr>
            <w:rStyle w:val="Hyperlink"/>
            <w:rFonts w:eastAsia="Calibri"/>
          </w:rPr>
          <w:t>www.rigasnami.lv</w:t>
        </w:r>
      </w:hyperlink>
      <w:r w:rsidRPr="00B532D4">
        <w:t xml:space="preserve"> </w:t>
      </w:r>
    </w:p>
    <w:p w14:paraId="4822AF08" w14:textId="5407CE5C" w:rsidR="00B01285" w:rsidRPr="00B532D4" w:rsidRDefault="00C47B30" w:rsidP="00B01285">
      <w:pPr>
        <w:autoSpaceDE w:val="0"/>
        <w:autoSpaceDN w:val="0"/>
        <w:adjustRightInd w:val="0"/>
        <w:ind w:left="567"/>
        <w:rPr>
          <w:color w:val="000000"/>
        </w:rPr>
      </w:pPr>
      <w:r w:rsidRPr="00B532D4">
        <w:t xml:space="preserve">izsoles kontaktpersona: </w:t>
      </w:r>
      <w:r w:rsidR="00B532D4" w:rsidRPr="00B532D4">
        <w:rPr>
          <w:color w:val="000000"/>
        </w:rPr>
        <w:t>Jurģis Ginters</w:t>
      </w:r>
      <w:r w:rsidR="00394EAE" w:rsidRPr="00B532D4">
        <w:rPr>
          <w:color w:val="000000"/>
        </w:rPr>
        <w:t>,</w:t>
      </w:r>
      <w:r w:rsidR="00394EAE" w:rsidRPr="00B532D4">
        <w:t xml:space="preserve"> tālr. </w:t>
      </w:r>
      <w:r w:rsidR="00B532D4" w:rsidRPr="00B532D4">
        <w:rPr>
          <w:bCs/>
        </w:rPr>
        <w:t xml:space="preserve">26326298 </w:t>
      </w:r>
      <w:r w:rsidR="00394EAE" w:rsidRPr="00B532D4">
        <w:t xml:space="preserve">vai e-pasts: </w:t>
      </w:r>
      <w:hyperlink r:id="rId13" w:history="1">
        <w:r w:rsidR="00B532D4" w:rsidRPr="00B532D4">
          <w:rPr>
            <w:rStyle w:val="Hyperlink"/>
          </w:rPr>
          <w:t>jurgis.ginters@rigasnami.lv</w:t>
        </w:r>
      </w:hyperlink>
      <w:r w:rsidR="00394EAE" w:rsidRPr="00B532D4">
        <w:t>.</w:t>
      </w:r>
      <w:r w:rsidR="00A302CE" w:rsidRPr="00B532D4">
        <w:rPr>
          <w:color w:val="000000"/>
        </w:rPr>
        <w:t xml:space="preserve">   </w:t>
      </w:r>
      <w:bookmarkStart w:id="0" w:name="_Ref321213260"/>
    </w:p>
    <w:p w14:paraId="099461E3" w14:textId="3A8A787B" w:rsidR="004612B3" w:rsidRPr="00B532D4" w:rsidRDefault="00C47B30" w:rsidP="003C51C5">
      <w:pPr>
        <w:pStyle w:val="ListParagraph"/>
        <w:numPr>
          <w:ilvl w:val="1"/>
          <w:numId w:val="35"/>
        </w:numPr>
        <w:autoSpaceDE w:val="0"/>
        <w:autoSpaceDN w:val="0"/>
        <w:adjustRightInd w:val="0"/>
        <w:jc w:val="both"/>
        <w:rPr>
          <w:color w:val="000000"/>
          <w:lang w:val="lv-LV"/>
        </w:rPr>
      </w:pPr>
      <w:r w:rsidRPr="00B532D4">
        <w:rPr>
          <w:lang w:val="lv-LV"/>
        </w:rPr>
        <w:t xml:space="preserve">Izsoli rīko un organizē ar SIA „Rīgas nami” </w:t>
      </w:r>
      <w:r w:rsidR="000B6E08" w:rsidRPr="00B532D4">
        <w:rPr>
          <w:lang w:val="lv-LV"/>
        </w:rPr>
        <w:t>2023. gada 27. janvāra rīkojumu Nr. RN-2023-8-rs/2.2</w:t>
      </w:r>
      <w:r w:rsidRPr="00B532D4">
        <w:rPr>
          <w:color w:val="000000"/>
          <w:lang w:val="lv-LV"/>
        </w:rPr>
        <w:t xml:space="preserve"> </w:t>
      </w:r>
      <w:r w:rsidRPr="00B532D4">
        <w:rPr>
          <w:lang w:val="lv-LV"/>
        </w:rPr>
        <w:t xml:space="preserve">izveidotā Nekustamā īpašuma iznomāšanas komisija (turpmāk – Komisija), Komisijas pienākumi un tiesības ir noteikti Komisijas nolikumā  Nr. </w:t>
      </w:r>
      <w:r w:rsidR="00394EAE" w:rsidRPr="00B532D4">
        <w:rPr>
          <w:lang w:val="lv-LV"/>
        </w:rPr>
        <w:t>RN-2021-2-nol/2.1-3</w:t>
      </w:r>
      <w:r w:rsidRPr="00B532D4">
        <w:rPr>
          <w:lang w:val="lv-LV"/>
        </w:rPr>
        <w:t xml:space="preserve">. Komisijas nolikuma teksts ir pieejams SIA „Rīgas nami” tīmekļvietnē: </w:t>
      </w:r>
      <w:hyperlink r:id="rId14" w:history="1">
        <w:r w:rsidRPr="00B532D4">
          <w:rPr>
            <w:rStyle w:val="Hyperlink"/>
            <w:lang w:val="lv-LV"/>
          </w:rPr>
          <w:t>www.rigasnami.lv</w:t>
        </w:r>
      </w:hyperlink>
      <w:r w:rsidRPr="00B532D4">
        <w:rPr>
          <w:lang w:val="lv-LV"/>
        </w:rPr>
        <w:t>.</w:t>
      </w:r>
    </w:p>
    <w:p w14:paraId="4491BC20" w14:textId="220A13E1" w:rsidR="004612B3" w:rsidRPr="00B532D4" w:rsidRDefault="00C47B30" w:rsidP="004612B3">
      <w:pPr>
        <w:pStyle w:val="ListParagraph"/>
        <w:numPr>
          <w:ilvl w:val="1"/>
          <w:numId w:val="35"/>
        </w:numPr>
        <w:autoSpaceDE w:val="0"/>
        <w:autoSpaceDN w:val="0"/>
        <w:adjustRightInd w:val="0"/>
        <w:jc w:val="both"/>
        <w:rPr>
          <w:color w:val="000000"/>
          <w:lang w:val="lv-LV"/>
        </w:rPr>
      </w:pPr>
      <w:r w:rsidRPr="00B532D4">
        <w:rPr>
          <w:lang w:val="lv-LV"/>
        </w:rPr>
        <w:t>Mutiskas izsoles nolikums (turpmāk – Nolikums) ir apstiprināts ar Komisijas sēdes lēmumu.</w:t>
      </w:r>
    </w:p>
    <w:p w14:paraId="3748D6FA" w14:textId="601D9E1B" w:rsidR="002E24DC" w:rsidRPr="00B532D4" w:rsidRDefault="00C47B30" w:rsidP="002E24DC">
      <w:pPr>
        <w:pStyle w:val="ListParagraph"/>
        <w:numPr>
          <w:ilvl w:val="1"/>
          <w:numId w:val="35"/>
        </w:numPr>
        <w:autoSpaceDE w:val="0"/>
        <w:autoSpaceDN w:val="0"/>
        <w:adjustRightInd w:val="0"/>
        <w:jc w:val="both"/>
        <w:rPr>
          <w:lang w:val="lv-LV"/>
        </w:rPr>
      </w:pPr>
      <w:r w:rsidRPr="00B532D4">
        <w:rPr>
          <w:lang w:val="lv-LV"/>
        </w:rPr>
        <w:t>Nolikums nosaka kārtību, kādā mutiskā izsolē</w:t>
      </w:r>
      <w:r w:rsidRPr="00B532D4">
        <w:rPr>
          <w:b/>
          <w:lang w:val="lv-LV"/>
        </w:rPr>
        <w:t xml:space="preserve"> </w:t>
      </w:r>
      <w:r w:rsidRPr="00B532D4">
        <w:rPr>
          <w:lang w:val="lv-LV"/>
        </w:rPr>
        <w:t xml:space="preserve">tiks piešķirtas nomas tiesības uz SIA „Rīgas nami” nekustamā īpašuma </w:t>
      </w:r>
      <w:r w:rsidR="008F38C9" w:rsidRPr="00B532D4">
        <w:rPr>
          <w:color w:val="000000"/>
          <w:lang w:val="lv-LV"/>
        </w:rPr>
        <w:t xml:space="preserve">Brīvības ielā 49/53, Rīgā, kadastra numurs 0100 520 0040, sastāvā esošās ēkas, kadastra apzīmējums 0100 020 0083 001, </w:t>
      </w:r>
      <w:r w:rsidR="00EC4095" w:rsidRPr="00B532D4">
        <w:rPr>
          <w:color w:val="000000"/>
          <w:lang w:val="lv-LV"/>
        </w:rPr>
        <w:t xml:space="preserve">telpām </w:t>
      </w:r>
      <w:r w:rsidR="008F38C9" w:rsidRPr="00B532D4">
        <w:rPr>
          <w:color w:val="000000"/>
          <w:lang w:val="lv-LV"/>
        </w:rPr>
        <w:t>ar kopējo platību 105,45</w:t>
      </w:r>
      <w:r w:rsidR="008F38C9" w:rsidRPr="00B532D4">
        <w:rPr>
          <w:rFonts w:eastAsia="Calibri"/>
          <w:lang w:val="lv-LV"/>
        </w:rPr>
        <w:t xml:space="preserve"> m</w:t>
      </w:r>
      <w:r w:rsidR="008F38C9" w:rsidRPr="00B532D4">
        <w:rPr>
          <w:rFonts w:eastAsia="Calibri"/>
          <w:vertAlign w:val="superscript"/>
          <w:lang w:val="lv-LV"/>
        </w:rPr>
        <w:t xml:space="preserve">2 </w:t>
      </w:r>
      <w:r w:rsidR="008F38C9" w:rsidRPr="00B532D4">
        <w:rPr>
          <w:color w:val="000000"/>
          <w:lang w:val="lv-LV"/>
        </w:rPr>
        <w:t xml:space="preserve">, t.sk. -1. stāva telpu grupas Nr. 038 </w:t>
      </w:r>
      <w:r w:rsidR="00EC4095" w:rsidRPr="00B532D4">
        <w:rPr>
          <w:color w:val="000000"/>
          <w:lang w:val="lv-LV"/>
        </w:rPr>
        <w:t xml:space="preserve">telpām </w:t>
      </w:r>
      <w:r w:rsidR="008F38C9" w:rsidRPr="00B532D4">
        <w:rPr>
          <w:color w:val="000000"/>
          <w:lang w:val="lv-LV"/>
        </w:rPr>
        <w:t>Nr. 1-8 ar kopējo platību 91,50 m</w:t>
      </w:r>
      <w:r w:rsidR="008F38C9" w:rsidRPr="00B532D4">
        <w:rPr>
          <w:color w:val="000000"/>
          <w:vertAlign w:val="superscript"/>
          <w:lang w:val="lv-LV"/>
        </w:rPr>
        <w:t>2</w:t>
      </w:r>
      <w:r w:rsidR="008F38C9" w:rsidRPr="00B532D4">
        <w:rPr>
          <w:color w:val="000000"/>
          <w:lang w:val="lv-LV"/>
        </w:rPr>
        <w:t xml:space="preserve">, un </w:t>
      </w:r>
      <w:r w:rsidR="008F38C9" w:rsidRPr="00B532D4">
        <w:rPr>
          <w:lang w:val="lv-LV"/>
        </w:rPr>
        <w:t xml:space="preserve">iznomājamo koplietošanas telpu </w:t>
      </w:r>
      <w:r w:rsidR="00EC4095" w:rsidRPr="00B532D4">
        <w:rPr>
          <w:lang w:val="lv-LV"/>
        </w:rPr>
        <w:t xml:space="preserve">domājamo daļu </w:t>
      </w:r>
      <w:r w:rsidR="008F38C9" w:rsidRPr="00B532D4">
        <w:rPr>
          <w:lang w:val="lv-LV"/>
        </w:rPr>
        <w:t>ar platību 13,95  m</w:t>
      </w:r>
      <w:r w:rsidR="008F38C9" w:rsidRPr="00B532D4">
        <w:rPr>
          <w:vertAlign w:val="superscript"/>
          <w:lang w:val="lv-LV"/>
        </w:rPr>
        <w:t>2</w:t>
      </w:r>
      <w:r w:rsidRPr="00B532D4">
        <w:rPr>
          <w:lang w:val="lv-LV"/>
        </w:rPr>
        <w:t xml:space="preserve"> (turpmāk – Īpašums)</w:t>
      </w:r>
      <w:r w:rsidR="002E24DC" w:rsidRPr="00B532D4">
        <w:rPr>
          <w:lang w:val="lv-LV"/>
        </w:rPr>
        <w:t>.</w:t>
      </w:r>
    </w:p>
    <w:p w14:paraId="6B425B79" w14:textId="1945AF01" w:rsidR="001720D6" w:rsidRPr="00B532D4" w:rsidRDefault="00AF4971" w:rsidP="002E24DC">
      <w:pPr>
        <w:pStyle w:val="ListParagraph"/>
        <w:numPr>
          <w:ilvl w:val="1"/>
          <w:numId w:val="35"/>
        </w:numPr>
        <w:autoSpaceDE w:val="0"/>
        <w:autoSpaceDN w:val="0"/>
        <w:adjustRightInd w:val="0"/>
        <w:jc w:val="both"/>
        <w:rPr>
          <w:b/>
          <w:bCs/>
          <w:lang w:val="lv-LV"/>
        </w:rPr>
      </w:pPr>
      <w:r w:rsidRPr="00B532D4">
        <w:rPr>
          <w:lang w:val="lv-LV"/>
        </w:rPr>
        <w:t>Īp</w:t>
      </w:r>
      <w:r w:rsidR="00C47B30" w:rsidRPr="00B532D4">
        <w:rPr>
          <w:lang w:val="lv-LV"/>
        </w:rPr>
        <w:t>ašuma paredzētais izmantošanas veids:</w:t>
      </w:r>
      <w:bookmarkEnd w:id="0"/>
      <w:r w:rsidRPr="00B532D4">
        <w:rPr>
          <w:lang w:val="lv-LV"/>
        </w:rPr>
        <w:t xml:space="preserve"> </w:t>
      </w:r>
      <w:r w:rsidRPr="00B532D4">
        <w:rPr>
          <w:b/>
          <w:lang w:val="lv-LV"/>
        </w:rPr>
        <w:t>sa</w:t>
      </w:r>
      <w:r w:rsidR="00425F16" w:rsidRPr="00B532D4">
        <w:rPr>
          <w:b/>
          <w:lang w:val="lv-LV"/>
        </w:rPr>
        <w:t>biedriskās</w:t>
      </w:r>
      <w:r w:rsidR="002E24DC" w:rsidRPr="00B532D4">
        <w:rPr>
          <w:b/>
          <w:bCs/>
          <w:lang w:val="lv-LV"/>
        </w:rPr>
        <w:t xml:space="preserve"> </w:t>
      </w:r>
      <w:r w:rsidR="00D42D34" w:rsidRPr="00B532D4">
        <w:rPr>
          <w:b/>
          <w:lang w:val="lv-LV"/>
        </w:rPr>
        <w:t xml:space="preserve">maksas </w:t>
      </w:r>
      <w:r w:rsidR="00425F16" w:rsidRPr="00B532D4">
        <w:rPr>
          <w:b/>
          <w:lang w:val="lv-LV"/>
        </w:rPr>
        <w:t>tualetes</w:t>
      </w:r>
      <w:r w:rsidRPr="00B532D4">
        <w:rPr>
          <w:b/>
          <w:lang w:val="lv-LV"/>
        </w:rPr>
        <w:t>.</w:t>
      </w:r>
    </w:p>
    <w:p w14:paraId="1643804B" w14:textId="3D68A1B4" w:rsidR="004800BE" w:rsidRPr="00B532D4" w:rsidRDefault="00C47B30" w:rsidP="005336B2">
      <w:pPr>
        <w:numPr>
          <w:ilvl w:val="1"/>
          <w:numId w:val="35"/>
        </w:numPr>
        <w:tabs>
          <w:tab w:val="clear" w:pos="574"/>
          <w:tab w:val="num" w:pos="0"/>
        </w:tabs>
      </w:pPr>
      <w:r w:rsidRPr="00B532D4">
        <w:rPr>
          <w:color w:val="000000"/>
        </w:rPr>
        <w:t xml:space="preserve">Izsoles mērķis ir saņemt pieteikumu ar augstāko nomas maksu, iznomājot </w:t>
      </w:r>
      <w:r w:rsidR="00F6445E" w:rsidRPr="00B532D4">
        <w:t>Ī</w:t>
      </w:r>
      <w:r w:rsidRPr="00B532D4">
        <w:t xml:space="preserve">pašumu </w:t>
      </w:r>
      <w:r w:rsidR="00F6445E" w:rsidRPr="00B532D4">
        <w:t>N</w:t>
      </w:r>
      <w:r w:rsidRPr="00B532D4">
        <w:t>olikuma 1.</w:t>
      </w:r>
      <w:r w:rsidR="00F6445E" w:rsidRPr="00B532D4">
        <w:t>5</w:t>
      </w:r>
      <w:r w:rsidRPr="00B532D4">
        <w:t>. apakšpunktā norādītajam mērķim.</w:t>
      </w:r>
    </w:p>
    <w:p w14:paraId="595D7AAF" w14:textId="5EE03EF5" w:rsidR="0014036E" w:rsidRPr="00B532D4" w:rsidRDefault="00C47B30" w:rsidP="002E24DC">
      <w:pPr>
        <w:numPr>
          <w:ilvl w:val="1"/>
          <w:numId w:val="35"/>
        </w:numPr>
        <w:tabs>
          <w:tab w:val="clear" w:pos="574"/>
          <w:tab w:val="num" w:pos="0"/>
        </w:tabs>
      </w:pPr>
      <w:r w:rsidRPr="00B532D4">
        <w:t xml:space="preserve">Izsoles veids – mutiska </w:t>
      </w:r>
      <w:r w:rsidRPr="00B532D4">
        <w:rPr>
          <w:iCs/>
        </w:rPr>
        <w:t>pirmreizējā</w:t>
      </w:r>
      <w:r w:rsidRPr="00B532D4">
        <w:t xml:space="preserve"> izsole.</w:t>
      </w:r>
    </w:p>
    <w:p w14:paraId="406A2D39" w14:textId="6D62C2F8" w:rsidR="003930D0" w:rsidRPr="00B532D4" w:rsidRDefault="00C47B30" w:rsidP="002E24DC">
      <w:pPr>
        <w:numPr>
          <w:ilvl w:val="1"/>
          <w:numId w:val="35"/>
        </w:numPr>
        <w:tabs>
          <w:tab w:val="clear" w:pos="574"/>
          <w:tab w:val="num" w:pos="0"/>
        </w:tabs>
      </w:pPr>
      <w:r w:rsidRPr="00B532D4">
        <w:t xml:space="preserve">Īpašuma tiesības uz Īpašumu Iznomātājam nostiprinātas Rīgas pilsētas zemesgrāmatas nodalījumā Nr. </w:t>
      </w:r>
      <w:r w:rsidR="006E4AE0" w:rsidRPr="00B532D4">
        <w:rPr>
          <w:rStyle w:val="fontstyle01"/>
          <w:b w:val="0"/>
          <w:i w:val="0"/>
          <w:sz w:val="24"/>
          <w:szCs w:val="24"/>
        </w:rPr>
        <w:t>5850</w:t>
      </w:r>
      <w:r w:rsidRPr="00B532D4">
        <w:t>.</w:t>
      </w:r>
    </w:p>
    <w:p w14:paraId="3A9BE78A" w14:textId="2F57F9AF" w:rsidR="003930D0" w:rsidRPr="00B532D4" w:rsidRDefault="00D668A4" w:rsidP="002E24DC">
      <w:pPr>
        <w:numPr>
          <w:ilvl w:val="1"/>
          <w:numId w:val="35"/>
        </w:numPr>
        <w:tabs>
          <w:tab w:val="clear" w:pos="574"/>
          <w:tab w:val="num" w:pos="0"/>
        </w:tabs>
      </w:pPr>
      <w:r w:rsidRPr="00B532D4">
        <w:t>Īpašums saistīts ar zemesgabalu Rīgā, Brīvības ielā 49/53, kadastra numurs 0100 020 0083, ar kopējo platību 2051 m</w:t>
      </w:r>
      <w:r w:rsidRPr="00B532D4">
        <w:rPr>
          <w:vertAlign w:val="superscript"/>
        </w:rPr>
        <w:t>2</w:t>
      </w:r>
      <w:r w:rsidRPr="00B532D4">
        <w:t>, zemesgabalu Rīgā, Brīvības ielā b/n, kadastra numurs 0100 020 2011, ar kopējo platību 170 m</w:t>
      </w:r>
      <w:r w:rsidRPr="00B532D4">
        <w:rPr>
          <w:vertAlign w:val="superscript"/>
        </w:rPr>
        <w:t>2</w:t>
      </w:r>
      <w:r w:rsidRPr="00B532D4">
        <w:t xml:space="preserve"> un zemesgabalu Rīgā, Brīvības ielā 49/53, kadastra numurs 0100 020 0079, ar kopējo platību 961 m</w:t>
      </w:r>
      <w:r w:rsidRPr="00B532D4">
        <w:rPr>
          <w:vertAlign w:val="superscript"/>
        </w:rPr>
        <w:t>2</w:t>
      </w:r>
      <w:r w:rsidRPr="00B532D4">
        <w:t>.  Atbilstoši zemesgrāmatu ierakstiem būve un zemesgabali nav vienots īpašuma objekts</w:t>
      </w:r>
      <w:r w:rsidR="009C5AE1" w:rsidRPr="00B532D4">
        <w:t>.</w:t>
      </w:r>
    </w:p>
    <w:p w14:paraId="134FDABB" w14:textId="77777777" w:rsidR="00DC4EC5" w:rsidRPr="00B532D4" w:rsidRDefault="00DC4EC5" w:rsidP="00DC4EC5">
      <w:pPr>
        <w:ind w:left="574"/>
      </w:pPr>
    </w:p>
    <w:p w14:paraId="4135FE10" w14:textId="3FE6C3FC" w:rsidR="004800BE" w:rsidRPr="00B532D4" w:rsidRDefault="00C47B30" w:rsidP="004656A4">
      <w:pPr>
        <w:numPr>
          <w:ilvl w:val="1"/>
          <w:numId w:val="35"/>
        </w:numPr>
        <w:tabs>
          <w:tab w:val="num" w:pos="0"/>
          <w:tab w:val="num" w:pos="540"/>
          <w:tab w:val="left" w:pos="720"/>
        </w:tabs>
        <w:ind w:left="567" w:hanging="567"/>
      </w:pPr>
      <w:r w:rsidRPr="00B532D4">
        <w:lastRenderedPageBreak/>
        <w:t xml:space="preserve"> Izsoles drošības </w:t>
      </w:r>
      <w:r w:rsidR="00722330" w:rsidRPr="00B532D4">
        <w:t xml:space="preserve">nauda ir </w:t>
      </w:r>
      <w:r w:rsidR="00F76C34" w:rsidRPr="00B532D4">
        <w:rPr>
          <w:b/>
        </w:rPr>
        <w:t>2</w:t>
      </w:r>
      <w:r w:rsidR="004F0E1C" w:rsidRPr="00B532D4">
        <w:rPr>
          <w:b/>
        </w:rPr>
        <w:t>000</w:t>
      </w:r>
      <w:r w:rsidR="000D3B90" w:rsidRPr="00B532D4">
        <w:rPr>
          <w:b/>
          <w:color w:val="000000"/>
        </w:rPr>
        <w:t>,00</w:t>
      </w:r>
      <w:r w:rsidRPr="00B532D4">
        <w:t xml:space="preserve"> </w:t>
      </w:r>
      <w:r w:rsidRPr="00B532D4">
        <w:rPr>
          <w:b/>
        </w:rPr>
        <w:t>EUR</w:t>
      </w:r>
      <w:r w:rsidRPr="00B532D4">
        <w:t xml:space="preserve"> (</w:t>
      </w:r>
      <w:r w:rsidR="00F76C34" w:rsidRPr="00B532D4">
        <w:t>divi</w:t>
      </w:r>
      <w:r w:rsidR="00F6667B" w:rsidRPr="00B532D4">
        <w:t xml:space="preserve"> tūksto</w:t>
      </w:r>
      <w:r w:rsidR="004F0E1C" w:rsidRPr="00B532D4">
        <w:t>ši</w:t>
      </w:r>
      <w:r w:rsidR="00F6667B" w:rsidRPr="00B532D4">
        <w:t xml:space="preserve"> </w:t>
      </w:r>
      <w:proofErr w:type="spellStart"/>
      <w:r w:rsidRPr="00B532D4">
        <w:rPr>
          <w:i/>
        </w:rPr>
        <w:t>euro</w:t>
      </w:r>
      <w:proofErr w:type="spellEnd"/>
      <w:r w:rsidRPr="00B532D4">
        <w:rPr>
          <w:i/>
        </w:rPr>
        <w:t xml:space="preserve"> </w:t>
      </w:r>
      <w:r w:rsidRPr="00B532D4">
        <w:t xml:space="preserve">un </w:t>
      </w:r>
      <w:r w:rsidR="00DC2897" w:rsidRPr="00B532D4">
        <w:rPr>
          <w:color w:val="000000"/>
        </w:rPr>
        <w:t>0</w:t>
      </w:r>
      <w:r w:rsidRPr="00B532D4">
        <w:t xml:space="preserve"> centi)</w:t>
      </w:r>
      <w:r w:rsidR="00BD468D" w:rsidRPr="00B532D4">
        <w:t>, turpmāk Nolikuma tekstā – drošības nauda</w:t>
      </w:r>
      <w:r w:rsidR="00284AB3" w:rsidRPr="00B532D4">
        <w:t>,</w:t>
      </w:r>
      <w:r w:rsidRPr="00B532D4">
        <w:t xml:space="preserve"> un tā līdz pieteikuma iesniegšanas brīdim jāiemaksā SIA</w:t>
      </w:r>
      <w:r w:rsidR="00420BE4" w:rsidRPr="00B532D4">
        <w:t> </w:t>
      </w:r>
      <w:r w:rsidRPr="00B532D4">
        <w:t xml:space="preserve">„Rīgas nami” </w:t>
      </w:r>
      <w:r w:rsidRPr="00B532D4">
        <w:rPr>
          <w:lang w:bidi="yi-Hebr"/>
        </w:rPr>
        <w:t xml:space="preserve">(vienotās reģistrācijas </w:t>
      </w:r>
      <w:r w:rsidR="0027375A" w:rsidRPr="00B532D4">
        <w:rPr>
          <w:lang w:bidi="yi-Hebr"/>
        </w:rPr>
        <w:t>Nr. </w:t>
      </w:r>
      <w:r w:rsidRPr="00B532D4">
        <w:rPr>
          <w:lang w:bidi="yi-Hebr"/>
        </w:rPr>
        <w:t xml:space="preserve">40003109638) </w:t>
      </w:r>
      <w:r w:rsidRPr="00B532D4">
        <w:t xml:space="preserve">norēķinu kontā: </w:t>
      </w:r>
      <w:r w:rsidR="00DF129B" w:rsidRPr="00B532D4">
        <w:t>LV25PARX0007269850007</w:t>
      </w:r>
      <w:r w:rsidR="00DF129B" w:rsidRPr="00B532D4">
        <w:rPr>
          <w:color w:val="000000"/>
        </w:rPr>
        <w:t xml:space="preserve">,  AS  “Citadele banka”,  kods PARXLV22. </w:t>
      </w:r>
      <w:r w:rsidRPr="00B532D4">
        <w:t>Ja izsoles dalībnieks izsoles rezultātā iegūst nomas tiesības un paraksta nomas līgumu, iemaksātā drošības nauda tiek ieskaitīta Īpašuma nomas maksājumos saskaņā ar nomas līguma noteikumiem (</w:t>
      </w:r>
      <w:r w:rsidR="00F14268" w:rsidRPr="00B532D4">
        <w:t>N</w:t>
      </w:r>
      <w:r w:rsidRPr="00B532D4">
        <w:t xml:space="preserve">olikuma </w:t>
      </w:r>
      <w:r w:rsidR="000860E5" w:rsidRPr="00B532D4">
        <w:t>2</w:t>
      </w:r>
      <w:r w:rsidR="008D0CA1" w:rsidRPr="00B532D4">
        <w:t>. </w:t>
      </w:r>
      <w:r w:rsidRPr="00B532D4">
        <w:t xml:space="preserve">pielikumā). </w:t>
      </w:r>
    </w:p>
    <w:p w14:paraId="4F6071DF" w14:textId="77777777" w:rsidR="004800BE" w:rsidRPr="00B532D4" w:rsidRDefault="004800BE" w:rsidP="004800BE">
      <w:pPr>
        <w:tabs>
          <w:tab w:val="left" w:pos="720"/>
        </w:tabs>
      </w:pPr>
    </w:p>
    <w:p w14:paraId="41FD4B7B" w14:textId="77777777" w:rsidR="004800BE" w:rsidRPr="00B532D4" w:rsidRDefault="00C47B30" w:rsidP="004800BE">
      <w:pPr>
        <w:numPr>
          <w:ilvl w:val="0"/>
          <w:numId w:val="35"/>
        </w:numPr>
        <w:tabs>
          <w:tab w:val="num" w:pos="540"/>
        </w:tabs>
        <w:ind w:left="-142" w:firstLine="142"/>
        <w:jc w:val="center"/>
        <w:rPr>
          <w:b/>
        </w:rPr>
      </w:pPr>
      <w:r w:rsidRPr="00B532D4">
        <w:rPr>
          <w:b/>
        </w:rPr>
        <w:t>Izsoles sākumcena un nomas līguma termiņš</w:t>
      </w:r>
    </w:p>
    <w:p w14:paraId="2D4594DC" w14:textId="77777777" w:rsidR="004800BE" w:rsidRPr="00B532D4" w:rsidRDefault="004800BE" w:rsidP="004800BE">
      <w:pPr>
        <w:tabs>
          <w:tab w:val="num" w:pos="540"/>
        </w:tabs>
        <w:ind w:left="-142" w:firstLine="142"/>
      </w:pPr>
    </w:p>
    <w:p w14:paraId="5D4A8164" w14:textId="35E23F4E" w:rsidR="003930D0" w:rsidRPr="00B532D4" w:rsidRDefault="00C47B30" w:rsidP="003930D0">
      <w:pPr>
        <w:pStyle w:val="ListParagraph"/>
        <w:numPr>
          <w:ilvl w:val="1"/>
          <w:numId w:val="35"/>
        </w:numPr>
        <w:tabs>
          <w:tab w:val="clear" w:pos="574"/>
          <w:tab w:val="num" w:pos="0"/>
        </w:tabs>
        <w:ind w:left="567" w:hanging="567"/>
        <w:jc w:val="both"/>
        <w:rPr>
          <w:lang w:val="lv-LV"/>
        </w:rPr>
      </w:pPr>
      <w:r w:rsidRPr="00B532D4">
        <w:rPr>
          <w:lang w:val="lv-LV"/>
        </w:rPr>
        <w:t xml:space="preserve">Ņemot vērā sertificēta nekustamā īpašuma vērtētāja novērtējumu, Iznomātāja noteiktā izsoles nosacītā nomas maksa par Īpašuma telpu nomu, izņemot zemesgabalu un koplietošanas telpu domājamo daļu nomu ir </w:t>
      </w:r>
      <w:r w:rsidR="00F65988" w:rsidRPr="00B532D4">
        <w:rPr>
          <w:b/>
          <w:lang w:val="lv-LV"/>
        </w:rPr>
        <w:t>2</w:t>
      </w:r>
      <w:r w:rsidR="004F0E1C" w:rsidRPr="00B532D4">
        <w:rPr>
          <w:b/>
          <w:lang w:val="lv-LV"/>
        </w:rPr>
        <w:t>,</w:t>
      </w:r>
      <w:r w:rsidR="00294C5F" w:rsidRPr="00B532D4">
        <w:rPr>
          <w:b/>
          <w:lang w:val="lv-LV"/>
        </w:rPr>
        <w:t xml:space="preserve">50 </w:t>
      </w:r>
      <w:r w:rsidRPr="00B532D4">
        <w:rPr>
          <w:b/>
          <w:lang w:val="lv-LV"/>
        </w:rPr>
        <w:t>EUR /m</w:t>
      </w:r>
      <w:r w:rsidRPr="00B532D4">
        <w:rPr>
          <w:b/>
          <w:vertAlign w:val="superscript"/>
          <w:lang w:val="lv-LV"/>
        </w:rPr>
        <w:t>2</w:t>
      </w:r>
      <w:r w:rsidRPr="00B532D4">
        <w:rPr>
          <w:lang w:val="lv-LV"/>
        </w:rPr>
        <w:t xml:space="preserve"> (bez PVN) mēnesī.</w:t>
      </w:r>
    </w:p>
    <w:p w14:paraId="0E52C8FA" w14:textId="07BD7970" w:rsidR="003930D0" w:rsidRPr="00B532D4" w:rsidRDefault="00C47B30" w:rsidP="003930D0">
      <w:pPr>
        <w:pStyle w:val="ListParagraph"/>
        <w:numPr>
          <w:ilvl w:val="1"/>
          <w:numId w:val="35"/>
        </w:numPr>
        <w:tabs>
          <w:tab w:val="clear" w:pos="574"/>
          <w:tab w:val="num" w:pos="0"/>
        </w:tabs>
        <w:ind w:left="567" w:hanging="567"/>
        <w:jc w:val="both"/>
        <w:rPr>
          <w:lang w:val="lv-LV"/>
        </w:rPr>
      </w:pPr>
      <w:r w:rsidRPr="00B532D4">
        <w:rPr>
          <w:lang w:val="lv-LV"/>
        </w:rPr>
        <w:t xml:space="preserve">Izsoles solis – </w:t>
      </w:r>
      <w:r w:rsidRPr="00B532D4">
        <w:rPr>
          <w:b/>
          <w:lang w:val="lv-LV"/>
        </w:rPr>
        <w:t>0,</w:t>
      </w:r>
      <w:r w:rsidR="00F028C8" w:rsidRPr="00B532D4">
        <w:rPr>
          <w:b/>
          <w:lang w:val="lv-LV"/>
        </w:rPr>
        <w:t>1</w:t>
      </w:r>
      <w:r w:rsidRPr="00B532D4">
        <w:rPr>
          <w:b/>
          <w:lang w:val="lv-LV"/>
        </w:rPr>
        <w:t>0 EUR/m</w:t>
      </w:r>
      <w:r w:rsidRPr="00B532D4">
        <w:rPr>
          <w:b/>
          <w:vertAlign w:val="superscript"/>
          <w:lang w:val="lv-LV"/>
        </w:rPr>
        <w:t>2</w:t>
      </w:r>
      <w:r w:rsidRPr="00B532D4">
        <w:rPr>
          <w:lang w:val="lv-LV"/>
        </w:rPr>
        <w:t>.</w:t>
      </w:r>
    </w:p>
    <w:p w14:paraId="18F4C4A9" w14:textId="3E6A2EA4" w:rsidR="003930D0" w:rsidRPr="00B532D4" w:rsidRDefault="00C47B30" w:rsidP="003930D0">
      <w:pPr>
        <w:pStyle w:val="ListParagraph"/>
        <w:numPr>
          <w:ilvl w:val="1"/>
          <w:numId w:val="35"/>
        </w:numPr>
        <w:tabs>
          <w:tab w:val="clear" w:pos="574"/>
          <w:tab w:val="num" w:pos="0"/>
        </w:tabs>
        <w:ind w:left="567" w:hanging="567"/>
        <w:jc w:val="both"/>
        <w:rPr>
          <w:lang w:val="lv-LV"/>
        </w:rPr>
      </w:pPr>
      <w:r w:rsidRPr="00B532D4">
        <w:rPr>
          <w:color w:val="000000"/>
          <w:lang w:val="lv-LV"/>
        </w:rPr>
        <w:t xml:space="preserve">Nomas līgums tiek slēgts nomas līgumā noteiktajā kārtībā uz termiņu līdz </w:t>
      </w:r>
      <w:r w:rsidR="00C82E15" w:rsidRPr="00B532D4">
        <w:rPr>
          <w:b/>
          <w:color w:val="000000"/>
          <w:lang w:val="lv-LV"/>
        </w:rPr>
        <w:t>31</w:t>
      </w:r>
      <w:r w:rsidRPr="00B532D4">
        <w:rPr>
          <w:b/>
          <w:color w:val="000000"/>
          <w:lang w:val="lv-LV"/>
        </w:rPr>
        <w:t>.</w:t>
      </w:r>
      <w:r w:rsidR="00C82E15" w:rsidRPr="00B532D4">
        <w:rPr>
          <w:b/>
          <w:color w:val="000000"/>
          <w:lang w:val="lv-LV"/>
        </w:rPr>
        <w:t>03</w:t>
      </w:r>
      <w:r w:rsidRPr="00B532D4">
        <w:rPr>
          <w:b/>
          <w:color w:val="000000"/>
          <w:lang w:val="lv-LV"/>
        </w:rPr>
        <w:t>.202</w:t>
      </w:r>
      <w:r w:rsidR="000B6E08" w:rsidRPr="00B532D4">
        <w:rPr>
          <w:b/>
          <w:color w:val="000000"/>
          <w:lang w:val="lv-LV"/>
        </w:rPr>
        <w:t>9</w:t>
      </w:r>
      <w:r w:rsidRPr="00B532D4">
        <w:rPr>
          <w:b/>
          <w:color w:val="000000"/>
          <w:lang w:val="lv-LV"/>
        </w:rPr>
        <w:t xml:space="preserve">. </w:t>
      </w:r>
      <w:r w:rsidRPr="00B532D4">
        <w:rPr>
          <w:color w:val="000000"/>
          <w:lang w:val="lv-LV"/>
        </w:rPr>
        <w:t xml:space="preserve">Ja </w:t>
      </w:r>
      <w:r w:rsidRPr="00B532D4">
        <w:rPr>
          <w:lang w:val="lv-LV"/>
        </w:rPr>
        <w:t>nomas līguma termiņš pārsniedz 12 gadus, pēc izsoles rezultātu apstiprināšanas nomas līgums tiks noslēgts pēc tam, kad tiks saņemta SIA “Rīgas nami” dalībnieku sapulces piekrišana.</w:t>
      </w:r>
    </w:p>
    <w:p w14:paraId="6F349CC6" w14:textId="77777777" w:rsidR="004800BE" w:rsidRPr="00B532D4" w:rsidRDefault="004800BE" w:rsidP="004800BE">
      <w:pPr>
        <w:tabs>
          <w:tab w:val="left" w:pos="9072"/>
        </w:tabs>
        <w:ind w:left="-142" w:firstLine="142"/>
      </w:pPr>
    </w:p>
    <w:p w14:paraId="506F5968" w14:textId="77777777" w:rsidR="004800BE" w:rsidRPr="00B532D4" w:rsidRDefault="00C47B30" w:rsidP="004800BE">
      <w:pPr>
        <w:numPr>
          <w:ilvl w:val="0"/>
          <w:numId w:val="35"/>
        </w:numPr>
        <w:ind w:left="-142" w:firstLine="142"/>
        <w:jc w:val="center"/>
      </w:pPr>
      <w:r w:rsidRPr="00B532D4">
        <w:rPr>
          <w:b/>
        </w:rPr>
        <w:t>Izsoles priekšmeta nomas īpašie nosacījumi</w:t>
      </w:r>
    </w:p>
    <w:p w14:paraId="5AC5BFD3" w14:textId="77777777" w:rsidR="004800BE" w:rsidRPr="00B532D4" w:rsidRDefault="004800BE" w:rsidP="004800BE">
      <w:pPr>
        <w:tabs>
          <w:tab w:val="left" w:pos="540"/>
        </w:tabs>
        <w:ind w:left="-142" w:firstLine="142"/>
        <w:rPr>
          <w:b/>
        </w:rPr>
      </w:pPr>
    </w:p>
    <w:p w14:paraId="6F5CE1B5" w14:textId="5261B05E" w:rsidR="004800BE" w:rsidRPr="00B532D4" w:rsidRDefault="00C47B30" w:rsidP="00CB16F2">
      <w:pPr>
        <w:numPr>
          <w:ilvl w:val="1"/>
          <w:numId w:val="35"/>
        </w:numPr>
        <w:tabs>
          <w:tab w:val="num" w:pos="0"/>
          <w:tab w:val="num" w:pos="540"/>
        </w:tabs>
        <w:ind w:left="567" w:hanging="567"/>
      </w:pPr>
      <w:r w:rsidRPr="00B532D4">
        <w:t>Iznomātājam ir tiesības uzteikt nomas līgumu, brīdinot nomnieku</w:t>
      </w:r>
      <w:r w:rsidR="000A0D5B" w:rsidRPr="00B532D4">
        <w:t xml:space="preserve"> 3</w:t>
      </w:r>
      <w:r w:rsidRPr="00B532D4">
        <w:t xml:space="preserve"> </w:t>
      </w:r>
      <w:r w:rsidR="000A0D5B" w:rsidRPr="00B532D4">
        <w:t>(</w:t>
      </w:r>
      <w:r w:rsidRPr="00B532D4">
        <w:t>trīs</w:t>
      </w:r>
      <w:r w:rsidR="000A0D5B" w:rsidRPr="00B532D4">
        <w:t>)</w:t>
      </w:r>
      <w:r w:rsidRPr="00B532D4">
        <w:t xml:space="preserve"> mēnešus iepriekš, ja Īpašums būs nepieciešams sabiedrisko vajadzību nodrošināšanai vai normatīvajos aktos noteikto publisko funkciju veikšanai.</w:t>
      </w:r>
    </w:p>
    <w:p w14:paraId="594BD7B6" w14:textId="7D6814FB" w:rsidR="004800BE" w:rsidRPr="00B532D4" w:rsidRDefault="00C47B30" w:rsidP="00CB16F2">
      <w:pPr>
        <w:numPr>
          <w:ilvl w:val="1"/>
          <w:numId w:val="35"/>
        </w:numPr>
        <w:tabs>
          <w:tab w:val="num" w:pos="0"/>
        </w:tabs>
        <w:ind w:left="567" w:hanging="567"/>
      </w:pPr>
      <w:r w:rsidRPr="00B532D4">
        <w:t>Ja Iznomātājs vienpusēji atkāpjas no nomas līguma Nolikuma 3.1</w:t>
      </w:r>
      <w:r w:rsidR="0027375A" w:rsidRPr="00B532D4">
        <w:t>. punkt</w:t>
      </w:r>
      <w:r w:rsidRPr="00B532D4">
        <w:t xml:space="preserve">ā minētajos gadījumos, Iznomātājs, ievērojot Civillikumu un Līguma nosacījumus, atlīdzina </w:t>
      </w:r>
      <w:r w:rsidR="00170F88" w:rsidRPr="00B532D4">
        <w:t>n</w:t>
      </w:r>
      <w:r w:rsidRPr="00B532D4">
        <w:t xml:space="preserve">omnieka veiktos nepieciešamos izdevumus, ko </w:t>
      </w:r>
      <w:r w:rsidR="00170F88" w:rsidRPr="00B532D4">
        <w:t>n</w:t>
      </w:r>
      <w:r w:rsidRPr="00B532D4">
        <w:t>omnieks taisījis Īpašumam.</w:t>
      </w:r>
    </w:p>
    <w:p w14:paraId="68038EC8" w14:textId="408ACC06" w:rsidR="00810CED" w:rsidRPr="00B532D4" w:rsidRDefault="00C47B30" w:rsidP="00810CED">
      <w:pPr>
        <w:numPr>
          <w:ilvl w:val="1"/>
          <w:numId w:val="35"/>
        </w:numPr>
        <w:tabs>
          <w:tab w:val="clear" w:pos="574"/>
          <w:tab w:val="num" w:pos="0"/>
        </w:tabs>
        <w:ind w:left="567" w:hanging="567"/>
      </w:pPr>
      <w:r w:rsidRPr="00B532D4">
        <w:t xml:space="preserve">Kopā ar Īpašumu nomnieka lietošanā tiek nodota zemesgabala </w:t>
      </w:r>
      <w:r w:rsidR="002039DB" w:rsidRPr="00B532D4">
        <w:t xml:space="preserve">Brīvības ielā 49/53, Rīgā,  kadastra numurs 0100 020 0083, </w:t>
      </w:r>
      <w:r w:rsidRPr="00B532D4">
        <w:t xml:space="preserve">domājamā daļa </w:t>
      </w:r>
      <w:r w:rsidR="00E44919" w:rsidRPr="00B532D4">
        <w:t>19</w:t>
      </w:r>
      <w:r w:rsidR="009C5AE1" w:rsidRPr="00B532D4">
        <w:t>,</w:t>
      </w:r>
      <w:r w:rsidR="00E44919" w:rsidRPr="00B532D4">
        <w:t>81</w:t>
      </w:r>
      <w:r w:rsidRPr="00B532D4">
        <w:t xml:space="preserve"> m</w:t>
      </w:r>
      <w:r w:rsidRPr="00B532D4">
        <w:rPr>
          <w:vertAlign w:val="superscript"/>
        </w:rPr>
        <w:t>2</w:t>
      </w:r>
      <w:r w:rsidRPr="00B532D4">
        <w:t xml:space="preserve"> platībā - nomas maksa gadā 1,5% apmērā no tās kadastrālās vērtības (</w:t>
      </w:r>
      <w:r w:rsidR="000B6E08" w:rsidRPr="00B532D4">
        <w:t>2023</w:t>
      </w:r>
      <w:r w:rsidRPr="00B532D4">
        <w:t xml:space="preserve">.gadā t.i. </w:t>
      </w:r>
      <w:r w:rsidR="00E44919" w:rsidRPr="00B532D4">
        <w:t>6</w:t>
      </w:r>
      <w:r w:rsidRPr="00B532D4">
        <w:t>,</w:t>
      </w:r>
      <w:r w:rsidR="00E44919" w:rsidRPr="00B532D4">
        <w:t>90</w:t>
      </w:r>
      <w:r w:rsidRPr="00B532D4">
        <w:t xml:space="preserve"> EUR/mēnesī</w:t>
      </w:r>
      <w:r w:rsidRPr="00B532D4">
        <w:rPr>
          <w:b/>
        </w:rPr>
        <w:t xml:space="preserve"> </w:t>
      </w:r>
      <w:r w:rsidRPr="00B532D4">
        <w:t>(bez PVN)</w:t>
      </w:r>
      <w:r w:rsidR="002039DB" w:rsidRPr="00B532D4">
        <w:t>)</w:t>
      </w:r>
      <w:r w:rsidR="00E44919" w:rsidRPr="00B532D4">
        <w:t xml:space="preserve">, </w:t>
      </w:r>
      <w:r w:rsidR="003333D1" w:rsidRPr="00B532D4">
        <w:t xml:space="preserve">zemesgabala Brīvības ielā, Rīgā,  kadastra numurs 0100 020 2011, domājamā daļa </w:t>
      </w:r>
      <w:r w:rsidR="00E44919" w:rsidRPr="00B532D4">
        <w:t>1,64 m</w:t>
      </w:r>
      <w:r w:rsidR="00E44919" w:rsidRPr="00B532D4">
        <w:rPr>
          <w:vertAlign w:val="superscript"/>
        </w:rPr>
        <w:t>2</w:t>
      </w:r>
      <w:r w:rsidR="00E44919" w:rsidRPr="00B532D4">
        <w:t xml:space="preserve"> platībā - nomas maksa gadā 1,5% apmērā no tās kadastrālās vērtības (2023.gadā t.i. 0,72 EUR/mēnesī</w:t>
      </w:r>
      <w:r w:rsidR="00E44919" w:rsidRPr="00B532D4">
        <w:rPr>
          <w:b/>
        </w:rPr>
        <w:t xml:space="preserve"> </w:t>
      </w:r>
      <w:r w:rsidR="00E44919" w:rsidRPr="00B532D4">
        <w:t>(bez PVN)</w:t>
      </w:r>
      <w:r w:rsidR="003333D1" w:rsidRPr="00B532D4">
        <w:t>),</w:t>
      </w:r>
      <w:r w:rsidR="00F028C8" w:rsidRPr="00B532D4">
        <w:t xml:space="preserve"> </w:t>
      </w:r>
      <w:r w:rsidR="003333D1" w:rsidRPr="00B532D4">
        <w:t>Nomniekam jāmaksā Iznomātājam kompensācija par zemesgabala kadastra numurs 0100 020 0079, uz kura atrodas ēka Brīvības ielā 49/53, Rīgā,</w:t>
      </w:r>
      <w:r w:rsidR="003333D1" w:rsidRPr="00B532D4" w:rsidDel="003333D1">
        <w:t xml:space="preserve"> </w:t>
      </w:r>
      <w:r w:rsidR="003333D1" w:rsidRPr="00B532D4">
        <w:t xml:space="preserve">domājamās daļas </w:t>
      </w:r>
      <w:r w:rsidR="00E44919" w:rsidRPr="00B532D4">
        <w:t>9</w:t>
      </w:r>
      <w:r w:rsidR="009C5AE1" w:rsidRPr="00B532D4">
        <w:t>,</w:t>
      </w:r>
      <w:r w:rsidR="00E44919" w:rsidRPr="00B532D4">
        <w:t>28 m</w:t>
      </w:r>
      <w:r w:rsidR="00E44919" w:rsidRPr="00B532D4">
        <w:rPr>
          <w:vertAlign w:val="superscript"/>
        </w:rPr>
        <w:t>2</w:t>
      </w:r>
      <w:r w:rsidR="00E44919" w:rsidRPr="00B532D4">
        <w:t xml:space="preserve"> platībā </w:t>
      </w:r>
      <w:r w:rsidR="003333D1" w:rsidRPr="00B532D4">
        <w:t xml:space="preserve">lietošanu </w:t>
      </w:r>
      <w:r w:rsidR="00E44919" w:rsidRPr="00B532D4">
        <w:t xml:space="preserve">- nomas maksa gadā </w:t>
      </w:r>
      <w:r w:rsidR="003333D1" w:rsidRPr="00B532D4">
        <w:t>5</w:t>
      </w:r>
      <w:r w:rsidR="00E44919" w:rsidRPr="00B532D4">
        <w:t>,5% apmērā no tās kadastrālās vērtības (2023.gadā t.i. 14,58 EUR/mēnesī</w:t>
      </w:r>
      <w:r w:rsidR="00E44919" w:rsidRPr="00B532D4">
        <w:rPr>
          <w:b/>
        </w:rPr>
        <w:t xml:space="preserve"> </w:t>
      </w:r>
      <w:r w:rsidR="00E44919" w:rsidRPr="00B532D4">
        <w:t>(bez PVN)</w:t>
      </w:r>
      <w:r w:rsidR="003333D1" w:rsidRPr="00B532D4">
        <w:t>)</w:t>
      </w:r>
      <w:r w:rsidR="00E44919" w:rsidRPr="00B532D4">
        <w:t>.</w:t>
      </w:r>
    </w:p>
    <w:p w14:paraId="7112D5C2" w14:textId="07AA75CD" w:rsidR="004800BE" w:rsidRPr="00B532D4" w:rsidRDefault="00C47B30" w:rsidP="00195B3B">
      <w:pPr>
        <w:numPr>
          <w:ilvl w:val="1"/>
          <w:numId w:val="35"/>
        </w:numPr>
        <w:tabs>
          <w:tab w:val="num" w:pos="0"/>
        </w:tabs>
        <w:ind w:left="567" w:hanging="567"/>
      </w:pPr>
      <w:r w:rsidRPr="00B532D4">
        <w:t>Nomnieks nodrošina Īpašuma uzturēšanu atbilstoši normatīvo aktu prasībām.</w:t>
      </w:r>
      <w:r w:rsidR="00F028C8" w:rsidRPr="00B532D4">
        <w:t xml:space="preserve"> </w:t>
      </w:r>
      <w:r w:rsidRPr="00B532D4">
        <w:t>Līguma darbības laikā nomnieka</w:t>
      </w:r>
      <w:r w:rsidR="007B154E" w:rsidRPr="00B532D4">
        <w:t>m ir</w:t>
      </w:r>
      <w:r w:rsidRPr="00B532D4">
        <w:t xml:space="preserve"> pienākums veikt nepieciešamās darbības, lai Īpašuma stāvoklis nepasliktinātos.</w:t>
      </w:r>
    </w:p>
    <w:p w14:paraId="7643B469" w14:textId="5AA8F3E3" w:rsidR="00810CED" w:rsidRPr="00B532D4" w:rsidRDefault="00C47B30" w:rsidP="00810CED">
      <w:pPr>
        <w:pStyle w:val="ListParagraph"/>
        <w:numPr>
          <w:ilvl w:val="1"/>
          <w:numId w:val="35"/>
        </w:numPr>
        <w:tabs>
          <w:tab w:val="clear" w:pos="574"/>
          <w:tab w:val="num" w:pos="0"/>
        </w:tabs>
        <w:ind w:left="567" w:hanging="567"/>
        <w:jc w:val="both"/>
        <w:rPr>
          <w:i/>
          <w:color w:val="000000"/>
          <w:lang w:val="lv-LV" w:eastAsia="en-US"/>
        </w:rPr>
      </w:pPr>
      <w:r w:rsidRPr="00B532D4">
        <w:rPr>
          <w:bCs/>
          <w:lang w:val="lv-LV" w:eastAsia="en-US"/>
        </w:rPr>
        <w:t xml:space="preserve">Vienlaicīgi ar nomas līguma Nolikuma 7.16. vai 7.18. punktā noteiktajā kārtībā parakstīšanu  Puses noslēdz </w:t>
      </w:r>
      <w:r w:rsidR="00294EE7" w:rsidRPr="00B532D4">
        <w:rPr>
          <w:bCs/>
          <w:lang w:val="lv-LV" w:eastAsia="en-US"/>
        </w:rPr>
        <w:t xml:space="preserve">nekustamo īpašumu Brīvības ielā 49/53, Rīgā, kadastra numuri 0100 520 0040, 0100 020 0083, </w:t>
      </w:r>
      <w:r w:rsidR="00294EE7" w:rsidRPr="00B532D4">
        <w:rPr>
          <w:lang w:val="lv-LV"/>
        </w:rPr>
        <w:t>0100 020 2011 un 0100 020 0079</w:t>
      </w:r>
      <w:r w:rsidR="00796051" w:rsidRPr="00B532D4">
        <w:rPr>
          <w:color w:val="000000"/>
          <w:lang w:val="lv-LV"/>
        </w:rPr>
        <w:t xml:space="preserve">, </w:t>
      </w:r>
      <w:r w:rsidRPr="00B532D4">
        <w:rPr>
          <w:bCs/>
          <w:lang w:val="lv-LV" w:eastAsia="en-US"/>
        </w:rPr>
        <w:t>apsaimniekošanas pakalpojumu līgumu</w:t>
      </w:r>
      <w:r w:rsidRPr="00B532D4">
        <w:rPr>
          <w:i/>
          <w:color w:val="000000"/>
          <w:lang w:val="lv-LV" w:eastAsia="en-US"/>
        </w:rPr>
        <w:t>.</w:t>
      </w:r>
    </w:p>
    <w:p w14:paraId="5D0EDBAF" w14:textId="418DAA84" w:rsidR="004800BE" w:rsidRPr="00B532D4" w:rsidRDefault="00C47B30" w:rsidP="004656A4">
      <w:pPr>
        <w:numPr>
          <w:ilvl w:val="1"/>
          <w:numId w:val="35"/>
        </w:numPr>
        <w:tabs>
          <w:tab w:val="num" w:pos="0"/>
          <w:tab w:val="num" w:pos="540"/>
        </w:tabs>
        <w:ind w:left="567" w:hanging="567"/>
      </w:pPr>
      <w:r w:rsidRPr="00B532D4">
        <w:rPr>
          <w:color w:val="000000" w:themeColor="text1"/>
        </w:rPr>
        <w:t xml:space="preserve">Nomniekam ir tiesības nodot nomas objektu apakšnomā tikai ar iepriekšēju </w:t>
      </w:r>
      <w:r w:rsidR="00FF7958" w:rsidRPr="00B532D4">
        <w:rPr>
          <w:color w:val="000000" w:themeColor="text1"/>
        </w:rPr>
        <w:t>I</w:t>
      </w:r>
      <w:r w:rsidRPr="00B532D4">
        <w:rPr>
          <w:color w:val="000000" w:themeColor="text1"/>
        </w:rPr>
        <w:t>znomātāja piekrišanu un pie nosacījuma, ka apakšnomas līgumā tiks noteikts aizliegums apakšnomniekam n</w:t>
      </w:r>
      <w:r w:rsidR="00644ACB" w:rsidRPr="00B532D4">
        <w:rPr>
          <w:color w:val="000000" w:themeColor="text1"/>
        </w:rPr>
        <w:t>odot Ī</w:t>
      </w:r>
      <w:r w:rsidRPr="00B532D4">
        <w:rPr>
          <w:color w:val="000000" w:themeColor="text1"/>
        </w:rPr>
        <w:t>pašumu tālāk lietošanā trešajām personām</w:t>
      </w:r>
      <w:r w:rsidR="000D3B90" w:rsidRPr="00B532D4">
        <w:rPr>
          <w:iCs/>
          <w:color w:val="000000" w:themeColor="text1"/>
        </w:rPr>
        <w:t>.</w:t>
      </w:r>
    </w:p>
    <w:p w14:paraId="1E0EAE08" w14:textId="7A9A6D0F" w:rsidR="004800BE" w:rsidRPr="00B532D4" w:rsidRDefault="00C47B30" w:rsidP="004656A4">
      <w:pPr>
        <w:numPr>
          <w:ilvl w:val="1"/>
          <w:numId w:val="35"/>
        </w:numPr>
        <w:tabs>
          <w:tab w:val="num" w:pos="0"/>
          <w:tab w:val="num" w:pos="540"/>
          <w:tab w:val="num" w:pos="612"/>
        </w:tabs>
        <w:ind w:left="567" w:hanging="567"/>
      </w:pPr>
      <w:r w:rsidRPr="00B532D4">
        <w:t>Papildus Īpašuma un zemes nomas maksai</w:t>
      </w:r>
      <w:r w:rsidR="007B154E" w:rsidRPr="00B532D4">
        <w:t xml:space="preserve"> saskaņā ar Iznomātāja rēķiniem</w:t>
      </w:r>
      <w:r w:rsidRPr="00B532D4">
        <w:t xml:space="preserve"> nomnieks maksā nekust</w:t>
      </w:r>
      <w:r w:rsidR="007B154E" w:rsidRPr="00B532D4">
        <w:t>a</w:t>
      </w:r>
      <w:r w:rsidRPr="00B532D4">
        <w:t xml:space="preserve">mā īpašuma nodokli par Īpašumu un </w:t>
      </w:r>
      <w:r w:rsidR="007B154E" w:rsidRPr="00B532D4">
        <w:t>N</w:t>
      </w:r>
      <w:r w:rsidRPr="00B532D4">
        <w:t xml:space="preserve">olikuma 3.3. apakšpunktā minēto </w:t>
      </w:r>
      <w:r w:rsidR="00294EE7" w:rsidRPr="00B532D4">
        <w:t xml:space="preserve">zemesgabalu daļām </w:t>
      </w:r>
      <w:r w:rsidR="007B154E" w:rsidRPr="00B532D4">
        <w:t>un</w:t>
      </w:r>
      <w:r w:rsidRPr="00B532D4">
        <w:t xml:space="preserve"> maksājumus, kas ir noteikti Īpašuma nomas </w:t>
      </w:r>
      <w:r w:rsidR="007B154E" w:rsidRPr="00B532D4">
        <w:t xml:space="preserve">līgumā </w:t>
      </w:r>
      <w:r w:rsidRPr="00B532D4">
        <w:t>un Īpašuma apsaimniekošanas p</w:t>
      </w:r>
      <w:r w:rsidR="00FF7958" w:rsidRPr="00B532D4">
        <w:t>akalpojumu līgumos</w:t>
      </w:r>
      <w:r w:rsidR="000D3B90" w:rsidRPr="00B532D4">
        <w:t>.</w:t>
      </w:r>
    </w:p>
    <w:p w14:paraId="3BED514E" w14:textId="77777777" w:rsidR="005A22B7" w:rsidRPr="00B532D4" w:rsidRDefault="005A22B7" w:rsidP="005A22B7">
      <w:pPr>
        <w:numPr>
          <w:ilvl w:val="1"/>
          <w:numId w:val="35"/>
        </w:numPr>
        <w:overflowPunct w:val="0"/>
        <w:autoSpaceDE w:val="0"/>
        <w:autoSpaceDN w:val="0"/>
        <w:adjustRightInd w:val="0"/>
        <w:textAlignment w:val="baseline"/>
      </w:pPr>
      <w:r w:rsidRPr="00B532D4">
        <w:t>Telpu izmantošanas speciālie noteikumi:</w:t>
      </w:r>
    </w:p>
    <w:p w14:paraId="1A54F455" w14:textId="77777777" w:rsidR="005A22B7" w:rsidRPr="00B532D4" w:rsidRDefault="005A22B7" w:rsidP="005A22B7">
      <w:pPr>
        <w:pStyle w:val="ListParagraph"/>
        <w:numPr>
          <w:ilvl w:val="2"/>
          <w:numId w:val="35"/>
        </w:numPr>
        <w:overflowPunct w:val="0"/>
        <w:autoSpaceDE w:val="0"/>
        <w:autoSpaceDN w:val="0"/>
        <w:adjustRightInd w:val="0"/>
        <w:ind w:left="1276" w:hanging="709"/>
        <w:jc w:val="both"/>
        <w:textAlignment w:val="baseline"/>
        <w:rPr>
          <w:lang w:val="lv-LV"/>
        </w:rPr>
      </w:pPr>
      <w:r w:rsidRPr="00B532D4">
        <w:rPr>
          <w:lang w:val="lv-LV"/>
        </w:rPr>
        <w:lastRenderedPageBreak/>
        <w:t>Noslēdzot nomas līgumu Sabiedriskās tualetes darbība jāuzsāk ne vēlāk kā 2 mēnešu laikā no līguma slēgšanas datuma;</w:t>
      </w:r>
    </w:p>
    <w:p w14:paraId="482E0FEF" w14:textId="77777777" w:rsidR="005A22B7" w:rsidRPr="00B532D4" w:rsidRDefault="005A22B7" w:rsidP="005A22B7">
      <w:pPr>
        <w:pStyle w:val="ListParagraph"/>
        <w:numPr>
          <w:ilvl w:val="2"/>
          <w:numId w:val="35"/>
        </w:numPr>
        <w:overflowPunct w:val="0"/>
        <w:autoSpaceDE w:val="0"/>
        <w:autoSpaceDN w:val="0"/>
        <w:adjustRightInd w:val="0"/>
        <w:ind w:left="1276" w:hanging="709"/>
        <w:jc w:val="both"/>
        <w:textAlignment w:val="baseline"/>
        <w:rPr>
          <w:lang w:val="lv-LV"/>
        </w:rPr>
      </w:pPr>
      <w:r w:rsidRPr="00B532D4">
        <w:rPr>
          <w:lang w:val="lv-LV"/>
        </w:rPr>
        <w:t xml:space="preserve">Nomnieks nodrošina  sabiedrisko tualešu darba laiku no </w:t>
      </w:r>
      <w:proofErr w:type="spellStart"/>
      <w:r w:rsidRPr="00B532D4">
        <w:rPr>
          <w:lang w:val="lv-LV"/>
        </w:rPr>
        <w:t>plkst</w:t>
      </w:r>
      <w:proofErr w:type="spellEnd"/>
      <w:r w:rsidRPr="00B532D4">
        <w:rPr>
          <w:lang w:val="lv-LV"/>
        </w:rPr>
        <w:t xml:space="preserve"> 9.00 līdz 21.00;</w:t>
      </w:r>
    </w:p>
    <w:p w14:paraId="2A26205D" w14:textId="77777777" w:rsidR="005A22B7" w:rsidRPr="00B532D4" w:rsidRDefault="005A22B7" w:rsidP="005A22B7">
      <w:pPr>
        <w:pStyle w:val="ListParagraph"/>
        <w:numPr>
          <w:ilvl w:val="2"/>
          <w:numId w:val="35"/>
        </w:numPr>
        <w:overflowPunct w:val="0"/>
        <w:autoSpaceDE w:val="0"/>
        <w:autoSpaceDN w:val="0"/>
        <w:adjustRightInd w:val="0"/>
        <w:ind w:left="1276" w:hanging="709"/>
        <w:jc w:val="both"/>
        <w:textAlignment w:val="baseline"/>
        <w:rPr>
          <w:lang w:val="lv-LV"/>
        </w:rPr>
      </w:pPr>
      <w:r w:rsidRPr="00B532D4">
        <w:rPr>
          <w:lang w:val="lv-LV"/>
        </w:rPr>
        <w:t>Izmantojot telpas Nomnieks patstāvīgi nodrošina labus higiēnas un sanitāros apstākļus;</w:t>
      </w:r>
    </w:p>
    <w:p w14:paraId="13B44FC7" w14:textId="77777777" w:rsidR="005A22B7" w:rsidRPr="00B532D4" w:rsidRDefault="005A22B7" w:rsidP="005A22B7">
      <w:pPr>
        <w:pStyle w:val="ListParagraph"/>
        <w:numPr>
          <w:ilvl w:val="2"/>
          <w:numId w:val="35"/>
        </w:numPr>
        <w:overflowPunct w:val="0"/>
        <w:autoSpaceDE w:val="0"/>
        <w:autoSpaceDN w:val="0"/>
        <w:adjustRightInd w:val="0"/>
        <w:ind w:left="1276" w:hanging="709"/>
        <w:jc w:val="both"/>
        <w:textAlignment w:val="baseline"/>
        <w:rPr>
          <w:lang w:val="lv-LV"/>
        </w:rPr>
      </w:pPr>
      <w:r w:rsidRPr="00B532D4">
        <w:rPr>
          <w:lang w:val="lv-LV"/>
        </w:rPr>
        <w:t>Nomnieks ir atbildīgs par iekārtu un aprīkojuma funkcionalitātes nodrošināšanu;</w:t>
      </w:r>
    </w:p>
    <w:p w14:paraId="56968FE4" w14:textId="1156D2BC" w:rsidR="005A22B7" w:rsidRPr="00B532D4" w:rsidRDefault="005A22B7" w:rsidP="005A22B7">
      <w:pPr>
        <w:pStyle w:val="ListParagraph"/>
        <w:numPr>
          <w:ilvl w:val="2"/>
          <w:numId w:val="35"/>
        </w:numPr>
        <w:tabs>
          <w:tab w:val="num" w:pos="612"/>
        </w:tabs>
        <w:overflowPunct w:val="0"/>
        <w:autoSpaceDE w:val="0"/>
        <w:autoSpaceDN w:val="0"/>
        <w:adjustRightInd w:val="0"/>
        <w:ind w:left="1276" w:hanging="709"/>
        <w:jc w:val="both"/>
        <w:textAlignment w:val="baseline"/>
        <w:rPr>
          <w:lang w:val="lv-LV"/>
        </w:rPr>
      </w:pPr>
      <w:r w:rsidRPr="00B532D4">
        <w:rPr>
          <w:lang w:val="lv-LV"/>
        </w:rPr>
        <w:t>maksas pakalpojumus</w:t>
      </w:r>
      <w:r w:rsidRPr="00B532D4">
        <w:rPr>
          <w:rStyle w:val="Virsraksts1Rakstz"/>
          <w:rFonts w:ascii="Arial" w:hAnsi="Arial" w:cs="Arial"/>
          <w:b/>
          <w:bCs/>
          <w:i/>
          <w:iCs/>
          <w:color w:val="000000"/>
          <w:shd w:val="clear" w:color="auto" w:fill="FFFFFF"/>
          <w:lang w:val="lv-LV"/>
        </w:rPr>
        <w:t xml:space="preserve"> </w:t>
      </w:r>
      <w:r w:rsidRPr="00B532D4">
        <w:rPr>
          <w:rStyle w:val="Emphasis"/>
          <w:color w:val="000000"/>
          <w:shd w:val="clear" w:color="auto" w:fill="FFFFFF"/>
          <w:lang w:val="lv-LV"/>
        </w:rPr>
        <w:t>bezskaidras</w:t>
      </w:r>
      <w:r w:rsidRPr="00B532D4">
        <w:rPr>
          <w:color w:val="000000"/>
          <w:shd w:val="clear" w:color="auto" w:fill="FFFFFF"/>
          <w:lang w:val="lv-LV"/>
        </w:rPr>
        <w:t xml:space="preserve"> un skaidras naudas norēķinu veidā, ko nodrošina </w:t>
      </w:r>
      <w:r w:rsidR="00C16030" w:rsidRPr="00B532D4">
        <w:rPr>
          <w:lang w:val="lv-LV"/>
        </w:rPr>
        <w:t xml:space="preserve">Nomnieka </w:t>
      </w:r>
      <w:r w:rsidRPr="00B532D4">
        <w:rPr>
          <w:color w:val="000000"/>
          <w:shd w:val="clear" w:color="auto" w:fill="FFFFFF"/>
          <w:lang w:val="lv-LV"/>
        </w:rPr>
        <w:t>personāls, veicot visas nepieciešamas darbības Valsts ieņēmumu dienestā, atbilstoši Ministru kabineta noteikumiem Nr.96 no 2014.gada 11.februāra</w:t>
      </w:r>
      <w:r w:rsidRPr="00B532D4">
        <w:rPr>
          <w:color w:val="000000"/>
          <w:sz w:val="26"/>
          <w:szCs w:val="26"/>
          <w:shd w:val="clear" w:color="auto" w:fill="FFFFFF"/>
          <w:lang w:val="lv-LV"/>
        </w:rPr>
        <w:t>;</w:t>
      </w:r>
    </w:p>
    <w:p w14:paraId="132CE22B" w14:textId="6BCA638B" w:rsidR="005A22B7" w:rsidRPr="00B532D4" w:rsidRDefault="005A22B7" w:rsidP="005A22B7">
      <w:pPr>
        <w:pStyle w:val="ListParagraph"/>
        <w:numPr>
          <w:ilvl w:val="2"/>
          <w:numId w:val="35"/>
        </w:numPr>
        <w:tabs>
          <w:tab w:val="num" w:pos="612"/>
        </w:tabs>
        <w:overflowPunct w:val="0"/>
        <w:autoSpaceDE w:val="0"/>
        <w:autoSpaceDN w:val="0"/>
        <w:adjustRightInd w:val="0"/>
        <w:ind w:left="1276" w:hanging="709"/>
        <w:jc w:val="both"/>
        <w:textAlignment w:val="baseline"/>
        <w:rPr>
          <w:lang w:val="lv-LV"/>
        </w:rPr>
      </w:pPr>
      <w:r w:rsidRPr="00B532D4">
        <w:rPr>
          <w:lang w:val="lv-LV"/>
        </w:rPr>
        <w:t>Nomniekam jānodrošina, ka tā personāls ievēro visus Latvijas Republikas normatīvajos aktos noteiktos ugunsdrošības un darba drošības noteikumus</w:t>
      </w:r>
      <w:r w:rsidR="00872E09" w:rsidRPr="00B532D4">
        <w:rPr>
          <w:lang w:val="lv-LV"/>
        </w:rPr>
        <w:t>.</w:t>
      </w:r>
    </w:p>
    <w:p w14:paraId="15763CEF" w14:textId="4FE8B090" w:rsidR="006F54F5" w:rsidRPr="00B532D4" w:rsidRDefault="006F54F5" w:rsidP="006F54F5">
      <w:pPr>
        <w:tabs>
          <w:tab w:val="num" w:pos="540"/>
          <w:tab w:val="num" w:pos="574"/>
          <w:tab w:val="num" w:pos="612"/>
        </w:tabs>
      </w:pPr>
    </w:p>
    <w:p w14:paraId="40F27127" w14:textId="77777777" w:rsidR="004800BE" w:rsidRPr="00B532D4" w:rsidRDefault="00C47B30" w:rsidP="004800BE">
      <w:pPr>
        <w:numPr>
          <w:ilvl w:val="0"/>
          <w:numId w:val="35"/>
        </w:numPr>
        <w:ind w:left="-142" w:firstLine="142"/>
        <w:jc w:val="center"/>
        <w:rPr>
          <w:b/>
        </w:rPr>
      </w:pPr>
      <w:r w:rsidRPr="00B532D4">
        <w:rPr>
          <w:b/>
        </w:rPr>
        <w:t>Nomas tiesību pretendenti un izsoles izsludināšana</w:t>
      </w:r>
    </w:p>
    <w:p w14:paraId="2FEBC71A" w14:textId="77777777" w:rsidR="004800BE" w:rsidRPr="00B532D4" w:rsidRDefault="004800BE" w:rsidP="004800BE">
      <w:pPr>
        <w:ind w:left="-142" w:firstLine="142"/>
        <w:rPr>
          <w:b/>
        </w:rPr>
      </w:pPr>
    </w:p>
    <w:p w14:paraId="0341F36F" w14:textId="06BD04CE" w:rsidR="004800BE" w:rsidRPr="00B532D4" w:rsidRDefault="00C47B30" w:rsidP="004656A4">
      <w:pPr>
        <w:numPr>
          <w:ilvl w:val="1"/>
          <w:numId w:val="35"/>
        </w:numPr>
        <w:tabs>
          <w:tab w:val="num" w:pos="0"/>
          <w:tab w:val="num" w:pos="540"/>
        </w:tabs>
        <w:ind w:left="567" w:hanging="567"/>
      </w:pPr>
      <w:r w:rsidRPr="00B532D4">
        <w:t xml:space="preserve">Sludinājums par nomas tiesību izsoli un </w:t>
      </w:r>
      <w:r w:rsidR="007B154E" w:rsidRPr="00B532D4">
        <w:t>N</w:t>
      </w:r>
      <w:r w:rsidRPr="00B532D4">
        <w:t xml:space="preserve">olikums tiek publicēts Rīgas pilsētas pašvaldības </w:t>
      </w:r>
      <w:r w:rsidR="007B154E" w:rsidRPr="00B532D4">
        <w:t>tīmekļvietnē</w:t>
      </w:r>
      <w:r w:rsidRPr="00B532D4">
        <w:t xml:space="preserve"> </w:t>
      </w:r>
      <w:hyperlink r:id="rId15" w:history="1">
        <w:r w:rsidR="00D914C8" w:rsidRPr="00B532D4">
          <w:rPr>
            <w:rStyle w:val="Hyperlink"/>
            <w:rFonts w:eastAsia="Calibri"/>
          </w:rPr>
          <w:t>www.riga.lv</w:t>
        </w:r>
      </w:hyperlink>
      <w:r w:rsidR="00D914C8" w:rsidRPr="00B532D4">
        <w:rPr>
          <w:rFonts w:eastAsia="Calibri"/>
        </w:rPr>
        <w:t xml:space="preserve"> </w:t>
      </w:r>
      <w:r w:rsidRPr="00B532D4">
        <w:t xml:space="preserve">, SIA „Rīgas nami” </w:t>
      </w:r>
      <w:r w:rsidR="000A0D5B" w:rsidRPr="00B532D4">
        <w:t>tīmekļvietnē</w:t>
      </w:r>
      <w:r w:rsidR="000860E5" w:rsidRPr="00B532D4">
        <w:t xml:space="preserve"> </w:t>
      </w:r>
      <w:hyperlink r:id="rId16" w:history="1">
        <w:r w:rsidR="00D914C8" w:rsidRPr="00B532D4">
          <w:rPr>
            <w:rStyle w:val="Hyperlink"/>
            <w:rFonts w:eastAsia="Calibri"/>
          </w:rPr>
          <w:t>www.rigasnami.lv</w:t>
        </w:r>
      </w:hyperlink>
      <w:r w:rsidR="00D914C8" w:rsidRPr="00B532D4">
        <w:rPr>
          <w:rFonts w:eastAsia="Calibri"/>
        </w:rPr>
        <w:t xml:space="preserve"> </w:t>
      </w:r>
      <w:r w:rsidRPr="00B532D4">
        <w:t>. Sludinājumā tiek norādītas šādas ziņas:</w:t>
      </w:r>
    </w:p>
    <w:p w14:paraId="1424ABA4" w14:textId="77777777" w:rsidR="004800BE" w:rsidRPr="00B532D4" w:rsidRDefault="00C47B30" w:rsidP="004656A4">
      <w:pPr>
        <w:pStyle w:val="nais1"/>
        <w:numPr>
          <w:ilvl w:val="2"/>
          <w:numId w:val="35"/>
        </w:numPr>
        <w:tabs>
          <w:tab w:val="clear" w:pos="1224"/>
        </w:tabs>
        <w:spacing w:before="0" w:beforeAutospacing="0" w:after="0" w:afterAutospacing="0"/>
        <w:ind w:left="1276" w:hanging="709"/>
        <w:jc w:val="both"/>
      </w:pPr>
      <w:r w:rsidRPr="00B532D4">
        <w:t>nomas objekta veids, atrašanās vieta, kadastra numurs, platība, lietošanas mērķis, cita nomas objektu raksturojoša informācija, ja nomas objekts ir kultūras piemineklis – atzīme "kultūras piemineklis";</w:t>
      </w:r>
    </w:p>
    <w:p w14:paraId="5DD95C8A" w14:textId="77777777" w:rsidR="004800BE" w:rsidRPr="00B532D4" w:rsidRDefault="00C47B30" w:rsidP="004656A4">
      <w:pPr>
        <w:pStyle w:val="nais1"/>
        <w:numPr>
          <w:ilvl w:val="2"/>
          <w:numId w:val="35"/>
        </w:numPr>
        <w:tabs>
          <w:tab w:val="clear" w:pos="1224"/>
        </w:tabs>
        <w:spacing w:before="0" w:beforeAutospacing="0" w:after="0" w:afterAutospacing="0"/>
        <w:ind w:left="1276" w:hanging="709"/>
        <w:jc w:val="both"/>
      </w:pPr>
      <w:r w:rsidRPr="00B532D4">
        <w:t xml:space="preserve">nomas objekta nosacītā nomas maksa; </w:t>
      </w:r>
    </w:p>
    <w:p w14:paraId="76C0002F" w14:textId="77777777" w:rsidR="001374CE" w:rsidRPr="00B532D4" w:rsidRDefault="00C47B30" w:rsidP="004656A4">
      <w:pPr>
        <w:pStyle w:val="nais1"/>
        <w:numPr>
          <w:ilvl w:val="2"/>
          <w:numId w:val="35"/>
        </w:numPr>
        <w:tabs>
          <w:tab w:val="clear" w:pos="1224"/>
        </w:tabs>
        <w:spacing w:before="0" w:beforeAutospacing="0" w:after="0" w:afterAutospacing="0"/>
        <w:ind w:left="1276" w:hanging="709"/>
        <w:jc w:val="both"/>
      </w:pPr>
      <w:r w:rsidRPr="00B532D4">
        <w:t>iznomāšanas termiņš;</w:t>
      </w:r>
    </w:p>
    <w:p w14:paraId="3ED3F40D" w14:textId="17B507B4" w:rsidR="004800BE" w:rsidRPr="00B532D4" w:rsidRDefault="00C47B30" w:rsidP="004656A4">
      <w:pPr>
        <w:pStyle w:val="nais1"/>
        <w:numPr>
          <w:ilvl w:val="2"/>
          <w:numId w:val="35"/>
        </w:numPr>
        <w:tabs>
          <w:tab w:val="clear" w:pos="1224"/>
        </w:tabs>
        <w:spacing w:before="0" w:beforeAutospacing="0" w:after="0" w:afterAutospacing="0"/>
        <w:ind w:left="1276" w:hanging="709"/>
        <w:jc w:val="both"/>
      </w:pPr>
      <w:r w:rsidRPr="00B532D4">
        <w:t xml:space="preserve">citi iznomāšanas nosacījumi, tai skaitā nepieciešamie kapitālieguldījumi nomas objektā, nomas objekta iznomāšanas mērķis, tiesības nodot nomas objektu vai tā daļu apakšnomā, kas nedrīkst radīt nepamatotus ierobežojumus </w:t>
      </w:r>
      <w:r w:rsidR="00170F88" w:rsidRPr="00B532D4">
        <w:t xml:space="preserve">Īpašuma </w:t>
      </w:r>
      <w:r w:rsidRPr="00B532D4">
        <w:t>nomas tiesību pretendentu konkurencei;</w:t>
      </w:r>
    </w:p>
    <w:p w14:paraId="64465CA1" w14:textId="77777777" w:rsidR="004800BE" w:rsidRPr="00B532D4" w:rsidRDefault="00C47B30" w:rsidP="004656A4">
      <w:pPr>
        <w:pStyle w:val="nais1"/>
        <w:numPr>
          <w:ilvl w:val="2"/>
          <w:numId w:val="35"/>
        </w:numPr>
        <w:tabs>
          <w:tab w:val="clear" w:pos="1224"/>
        </w:tabs>
        <w:spacing w:before="0" w:beforeAutospacing="0" w:after="0" w:afterAutospacing="0"/>
        <w:ind w:left="1276" w:hanging="709"/>
        <w:jc w:val="both"/>
      </w:pPr>
      <w:r w:rsidRPr="00B532D4">
        <w:t>Iznomātāja noteiktie nosacījumi pretendentam, kas nedrīkst radīt nepamatotus ierobežojumus nomas tiesību pretendentu konkurencei;</w:t>
      </w:r>
    </w:p>
    <w:p w14:paraId="7A5C7862" w14:textId="77777777" w:rsidR="004800BE" w:rsidRPr="00B532D4" w:rsidRDefault="00C47B30" w:rsidP="004656A4">
      <w:pPr>
        <w:pStyle w:val="nais1"/>
        <w:numPr>
          <w:ilvl w:val="2"/>
          <w:numId w:val="35"/>
        </w:numPr>
        <w:tabs>
          <w:tab w:val="clear" w:pos="1224"/>
        </w:tabs>
        <w:spacing w:before="0" w:beforeAutospacing="0" w:after="0" w:afterAutospacing="0"/>
        <w:ind w:left="1276" w:hanging="709"/>
        <w:jc w:val="both"/>
      </w:pPr>
      <w:r w:rsidRPr="00B532D4">
        <w:t>izsoles veids un norāde par pirmo vai atkārtoto izsoli;</w:t>
      </w:r>
    </w:p>
    <w:p w14:paraId="48833705" w14:textId="77777777" w:rsidR="001374CE" w:rsidRPr="00B532D4" w:rsidRDefault="00C47B30" w:rsidP="004656A4">
      <w:pPr>
        <w:pStyle w:val="nais1"/>
        <w:numPr>
          <w:ilvl w:val="2"/>
          <w:numId w:val="35"/>
        </w:numPr>
        <w:tabs>
          <w:tab w:val="clear" w:pos="1224"/>
        </w:tabs>
        <w:spacing w:before="0" w:beforeAutospacing="0" w:after="0" w:afterAutospacing="0"/>
        <w:ind w:left="1276" w:hanging="709"/>
        <w:jc w:val="both"/>
      </w:pPr>
      <w:r w:rsidRPr="00B532D4">
        <w:t>nomas tiesību pretendentu pieteikšanās termiņš, kas nav īsāks par piecām darbdienām;</w:t>
      </w:r>
    </w:p>
    <w:p w14:paraId="6CE2988D" w14:textId="77777777" w:rsidR="004800BE" w:rsidRPr="00B532D4" w:rsidRDefault="00C47B30" w:rsidP="004656A4">
      <w:pPr>
        <w:pStyle w:val="nais1"/>
        <w:numPr>
          <w:ilvl w:val="2"/>
          <w:numId w:val="35"/>
        </w:numPr>
        <w:tabs>
          <w:tab w:val="clear" w:pos="1224"/>
        </w:tabs>
        <w:spacing w:before="0" w:beforeAutospacing="0" w:after="0" w:afterAutospacing="0"/>
        <w:ind w:left="1276" w:hanging="709"/>
        <w:jc w:val="both"/>
      </w:pPr>
      <w:r w:rsidRPr="00B532D4">
        <w:t>izsoles datums, laiks un vieta, izsoles solis, kā arī izsoles norises kārtība;</w:t>
      </w:r>
    </w:p>
    <w:p w14:paraId="4C033BFA" w14:textId="77777777" w:rsidR="004800BE" w:rsidRPr="00B532D4" w:rsidRDefault="00C47B30" w:rsidP="004656A4">
      <w:pPr>
        <w:pStyle w:val="nais1"/>
        <w:numPr>
          <w:ilvl w:val="2"/>
          <w:numId w:val="35"/>
        </w:numPr>
        <w:tabs>
          <w:tab w:val="clear" w:pos="1224"/>
          <w:tab w:val="num" w:pos="0"/>
        </w:tabs>
        <w:spacing w:before="0" w:beforeAutospacing="0" w:after="0" w:afterAutospacing="0"/>
        <w:ind w:left="1276" w:hanging="709"/>
        <w:jc w:val="both"/>
      </w:pPr>
      <w:r w:rsidRPr="00B532D4">
        <w:t>nomas līguma projekts;</w:t>
      </w:r>
    </w:p>
    <w:p w14:paraId="3320CF3F" w14:textId="77777777" w:rsidR="004800BE" w:rsidRPr="00B532D4" w:rsidRDefault="00C47B30" w:rsidP="004656A4">
      <w:pPr>
        <w:pStyle w:val="nais1"/>
        <w:numPr>
          <w:ilvl w:val="2"/>
          <w:numId w:val="35"/>
        </w:numPr>
        <w:tabs>
          <w:tab w:val="clear" w:pos="1224"/>
          <w:tab w:val="num" w:pos="540"/>
          <w:tab w:val="num" w:pos="709"/>
        </w:tabs>
        <w:spacing w:before="0" w:beforeAutospacing="0" w:after="0" w:afterAutospacing="0"/>
        <w:ind w:left="1276" w:hanging="709"/>
        <w:jc w:val="both"/>
      </w:pPr>
      <w:r w:rsidRPr="00B532D4">
        <w:t>nomas objekta apskates vieta un laiks.</w:t>
      </w:r>
    </w:p>
    <w:p w14:paraId="0CBB6D2C" w14:textId="47F549E9" w:rsidR="004800BE" w:rsidRPr="00B532D4" w:rsidRDefault="00C47B30" w:rsidP="006E6461">
      <w:pPr>
        <w:pStyle w:val="nais1"/>
        <w:tabs>
          <w:tab w:val="num" w:pos="1224"/>
        </w:tabs>
        <w:spacing w:before="0" w:beforeAutospacing="0" w:after="0" w:afterAutospacing="0"/>
        <w:jc w:val="both"/>
      </w:pPr>
      <w:r w:rsidRPr="00B532D4">
        <w:t xml:space="preserve">Sludinājums par iznomāšanai paredzēto Īpašumu tiek publicēts atbilstoši noteiktajam paraugam, VAS „Valsts nekustamie īpašumi” </w:t>
      </w:r>
      <w:r w:rsidR="000A0D5B" w:rsidRPr="00B532D4">
        <w:t>tīmekļvietnē</w:t>
      </w:r>
      <w:r w:rsidRPr="00B532D4">
        <w:t xml:space="preserve"> </w:t>
      </w:r>
      <w:hyperlink r:id="rId17" w:history="1">
        <w:r w:rsidR="00D914C8" w:rsidRPr="00B532D4">
          <w:rPr>
            <w:rStyle w:val="Hyperlink"/>
            <w:rFonts w:eastAsia="Calibri"/>
          </w:rPr>
          <w:t>www.vni.lv</w:t>
        </w:r>
      </w:hyperlink>
      <w:r w:rsidR="00D914C8" w:rsidRPr="00B532D4">
        <w:rPr>
          <w:rFonts w:eastAsia="Calibri"/>
        </w:rPr>
        <w:t xml:space="preserve"> </w:t>
      </w:r>
      <w:r w:rsidRPr="00B532D4">
        <w:t>.</w:t>
      </w:r>
    </w:p>
    <w:p w14:paraId="0D57D6D4" w14:textId="2E0861FB" w:rsidR="004800BE" w:rsidRPr="00B532D4" w:rsidRDefault="00C47B30" w:rsidP="00793193">
      <w:pPr>
        <w:numPr>
          <w:ilvl w:val="1"/>
          <w:numId w:val="35"/>
        </w:numPr>
      </w:pPr>
      <w:r w:rsidRPr="00B532D4">
        <w:t xml:space="preserve">Ar </w:t>
      </w:r>
      <w:r w:rsidR="00F25C8C" w:rsidRPr="00B532D4">
        <w:t>N</w:t>
      </w:r>
      <w:r w:rsidRPr="00B532D4">
        <w:t xml:space="preserve">olikumu, tai skaitā, Īpašuma nomas līguma projektu, Īpašuma kadastrālās uzmērīšanas lietu interesenti var iepazīties </w:t>
      </w:r>
      <w:r w:rsidR="000B6E08" w:rsidRPr="00B532D4">
        <w:t>Nēģu</w:t>
      </w:r>
      <w:r w:rsidRPr="00B532D4">
        <w:t xml:space="preserve"> </w:t>
      </w:r>
      <w:r w:rsidR="000B6E08" w:rsidRPr="00B532D4">
        <w:t>ielā 7</w:t>
      </w:r>
      <w:r w:rsidRPr="00B532D4">
        <w:t xml:space="preserve">, Rīgā, Iznomātāja </w:t>
      </w:r>
      <w:r w:rsidR="000D3B90" w:rsidRPr="00B532D4">
        <w:t>Nekustamo ī</w:t>
      </w:r>
      <w:r w:rsidRPr="00B532D4">
        <w:t>pašumu pārvaldī</w:t>
      </w:r>
      <w:r w:rsidR="000B6E08" w:rsidRPr="00B532D4">
        <w:t>ba</w:t>
      </w:r>
      <w:r w:rsidRPr="00B532D4">
        <w:t xml:space="preserve">s </w:t>
      </w:r>
      <w:r w:rsidR="000B6E08" w:rsidRPr="00B532D4">
        <w:t>departamentā</w:t>
      </w:r>
      <w:r w:rsidRPr="00B532D4">
        <w:t>, kontaktpersona –</w:t>
      </w:r>
      <w:r w:rsidR="00491EA3" w:rsidRPr="00B532D4">
        <w:rPr>
          <w:color w:val="000000"/>
        </w:rPr>
        <w:t xml:space="preserve"> </w:t>
      </w:r>
      <w:r w:rsidR="00B532D4">
        <w:rPr>
          <w:color w:val="000000"/>
        </w:rPr>
        <w:t>Jurģis Ginters</w:t>
      </w:r>
      <w:r w:rsidR="000D3B90" w:rsidRPr="00B532D4">
        <w:rPr>
          <w:color w:val="000000"/>
        </w:rPr>
        <w:t xml:space="preserve"> </w:t>
      </w:r>
      <w:r w:rsidR="00491EA3" w:rsidRPr="00B532D4">
        <w:t xml:space="preserve">(tālr. </w:t>
      </w:r>
      <w:r w:rsidR="00B532D4">
        <w:rPr>
          <w:bCs/>
        </w:rPr>
        <w:t>26326298</w:t>
      </w:r>
      <w:r w:rsidRPr="00B532D4">
        <w:t>), darbdienās no plkst.</w:t>
      </w:r>
      <w:r w:rsidR="00F25C8C" w:rsidRPr="00B532D4">
        <w:t> </w:t>
      </w:r>
      <w:r w:rsidRPr="00B532D4">
        <w:t xml:space="preserve">10.00 līdz plkst. 15.00, Rīgas pilsētas pašvaldības </w:t>
      </w:r>
      <w:r w:rsidR="00F25C8C" w:rsidRPr="00B532D4">
        <w:t xml:space="preserve">tīmekļvietnē </w:t>
      </w:r>
      <w:hyperlink r:id="rId18" w:history="1">
        <w:r w:rsidR="00D914C8" w:rsidRPr="00B532D4">
          <w:rPr>
            <w:rStyle w:val="Hyperlink"/>
          </w:rPr>
          <w:t>www.riga.lv</w:t>
        </w:r>
      </w:hyperlink>
      <w:r w:rsidR="00D914C8" w:rsidRPr="00B532D4">
        <w:rPr>
          <w:u w:val="single"/>
        </w:rPr>
        <w:t xml:space="preserve"> </w:t>
      </w:r>
      <w:r w:rsidRPr="00B532D4">
        <w:t xml:space="preserve">un SIA „Rīgas nami” </w:t>
      </w:r>
      <w:r w:rsidR="00F25C8C" w:rsidRPr="00B532D4">
        <w:t>tīmekļvietnē</w:t>
      </w:r>
      <w:r w:rsidRPr="00B532D4">
        <w:t xml:space="preserve"> </w:t>
      </w:r>
      <w:hyperlink r:id="rId19" w:history="1">
        <w:r w:rsidRPr="00B532D4">
          <w:rPr>
            <w:rStyle w:val="Hyperlink"/>
            <w:rFonts w:eastAsia="Calibri"/>
            <w:color w:val="auto"/>
          </w:rPr>
          <w:t>www.rigasnami.lv</w:t>
        </w:r>
      </w:hyperlink>
      <w:r w:rsidRPr="00B532D4">
        <w:t>.</w:t>
      </w:r>
    </w:p>
    <w:p w14:paraId="7DD92C13" w14:textId="2CD8AD5B" w:rsidR="004800BE" w:rsidRPr="00B532D4" w:rsidRDefault="00C47B30" w:rsidP="002E24DC">
      <w:pPr>
        <w:pStyle w:val="Heading2"/>
        <w:rPr>
          <w:lang w:val="lv-LV"/>
        </w:rPr>
      </w:pPr>
      <w:r w:rsidRPr="00B532D4">
        <w:rPr>
          <w:lang w:val="lv-LV"/>
        </w:rPr>
        <w:t xml:space="preserve">Īpašumu var apskatīt dabā, iepriekš sazinoties un vienojoties par konkrēto apskates laiku ar kontaktpersonu </w:t>
      </w:r>
      <w:r w:rsidR="00EC37F4" w:rsidRPr="00B532D4">
        <w:rPr>
          <w:lang w:val="lv-LV"/>
        </w:rPr>
        <w:t>–</w:t>
      </w:r>
      <w:r w:rsidRPr="00B532D4">
        <w:rPr>
          <w:lang w:val="lv-LV"/>
        </w:rPr>
        <w:t xml:space="preserve"> </w:t>
      </w:r>
      <w:r w:rsidR="00B532D4">
        <w:rPr>
          <w:lang w:val="lv-LV"/>
        </w:rPr>
        <w:t>Jurģi Ginteru</w:t>
      </w:r>
      <w:r w:rsidRPr="00B532D4">
        <w:rPr>
          <w:lang w:val="lv-LV"/>
        </w:rPr>
        <w:t xml:space="preserve"> (tālr</w:t>
      </w:r>
      <w:r w:rsidR="000860E5" w:rsidRPr="00B532D4">
        <w:rPr>
          <w:lang w:val="lv-LV"/>
        </w:rPr>
        <w:t xml:space="preserve">. </w:t>
      </w:r>
      <w:r w:rsidR="00B532D4" w:rsidRPr="00B532D4">
        <w:rPr>
          <w:lang w:val="lv-LV"/>
        </w:rPr>
        <w:t>26326298</w:t>
      </w:r>
      <w:r w:rsidR="00821F02" w:rsidRPr="00B532D4">
        <w:rPr>
          <w:lang w:val="lv-LV"/>
        </w:rPr>
        <w:t xml:space="preserve"> </w:t>
      </w:r>
      <w:r w:rsidRPr="00B532D4">
        <w:rPr>
          <w:lang w:val="lv-LV"/>
        </w:rPr>
        <w:t xml:space="preserve">vai e-pasts: </w:t>
      </w:r>
      <w:hyperlink r:id="rId20" w:history="1">
        <w:r w:rsidR="00B532D4" w:rsidRPr="00B532D4">
          <w:rPr>
            <w:rStyle w:val="Hyperlink"/>
            <w:lang w:val="lv-LV"/>
          </w:rPr>
          <w:t>jurgis.ginters@</w:t>
        </w:r>
        <w:r w:rsidR="00B532D4" w:rsidRPr="00B532D4">
          <w:rPr>
            <w:rStyle w:val="Hyperlink"/>
            <w:bCs w:val="0"/>
            <w:lang w:val="lv-LV"/>
          </w:rPr>
          <w:t>rigasnami</w:t>
        </w:r>
        <w:r w:rsidR="00B532D4" w:rsidRPr="00B532D4">
          <w:rPr>
            <w:rStyle w:val="Hyperlink"/>
            <w:lang w:val="lv-LV"/>
          </w:rPr>
          <w:t>.lv</w:t>
        </w:r>
      </w:hyperlink>
      <w:r w:rsidRPr="00B532D4">
        <w:rPr>
          <w:lang w:val="lv-LV"/>
        </w:rPr>
        <w:t xml:space="preserve">). </w:t>
      </w:r>
    </w:p>
    <w:p w14:paraId="0F7CC36D" w14:textId="1A216DFA" w:rsidR="004800BE" w:rsidRPr="00B532D4" w:rsidRDefault="00C47B30" w:rsidP="004656A4">
      <w:pPr>
        <w:numPr>
          <w:ilvl w:val="1"/>
          <w:numId w:val="35"/>
        </w:numPr>
        <w:tabs>
          <w:tab w:val="num" w:pos="0"/>
          <w:tab w:val="num" w:pos="540"/>
        </w:tabs>
        <w:ind w:left="567" w:hanging="567"/>
      </w:pPr>
      <w:r w:rsidRPr="00B532D4">
        <w:t>Īpašuma nomas tiesību pretendents (turpmāk – pretendents) var būt fiziska vai juridiska persona vai to apvienība, ja tā atbilst visām šādām prasībām:</w:t>
      </w:r>
    </w:p>
    <w:p w14:paraId="4061DD14" w14:textId="77777777" w:rsidR="004800BE" w:rsidRPr="00B532D4" w:rsidRDefault="00C47B30" w:rsidP="004656A4">
      <w:pPr>
        <w:numPr>
          <w:ilvl w:val="2"/>
          <w:numId w:val="38"/>
        </w:numPr>
        <w:ind w:left="1276" w:hanging="709"/>
      </w:pPr>
      <w:r w:rsidRPr="00B532D4">
        <w:t xml:space="preserve">tai nav nodokļu parādi, tajā skaitā valsts sociālās apdrošināšanas obligāto iemaksu parādi, kas kopsummā pārsniedz 150 </w:t>
      </w:r>
      <w:proofErr w:type="spellStart"/>
      <w:r w:rsidRPr="00B532D4">
        <w:rPr>
          <w:i/>
        </w:rPr>
        <w:t>euro</w:t>
      </w:r>
      <w:proofErr w:type="spellEnd"/>
      <w:r w:rsidRPr="00B532D4">
        <w:t>;</w:t>
      </w:r>
    </w:p>
    <w:p w14:paraId="056B0FC0" w14:textId="77777777" w:rsidR="004800BE" w:rsidRPr="00B532D4" w:rsidRDefault="00C47B30" w:rsidP="004656A4">
      <w:pPr>
        <w:numPr>
          <w:ilvl w:val="2"/>
          <w:numId w:val="38"/>
        </w:numPr>
        <w:ind w:left="1276" w:hanging="709"/>
      </w:pPr>
      <w:r w:rsidRPr="00B532D4">
        <w:t xml:space="preserve">tai nav maksājumu parādu (t.sk. pilnībā vai daļēji neapmaksāti Iznomātāja izrakstīti rēķini) pret Iznomātāju, kas izriet no jebkāda veida iepriekš nodibinātām tiesiskām attiecībām un kas kopsummā pārsniedz 150 </w:t>
      </w:r>
      <w:proofErr w:type="spellStart"/>
      <w:r w:rsidRPr="00B532D4">
        <w:rPr>
          <w:i/>
        </w:rPr>
        <w:t>euro</w:t>
      </w:r>
      <w:proofErr w:type="spellEnd"/>
      <w:r w:rsidRPr="00B532D4">
        <w:t xml:space="preserve">. Minētie nosacījumi attiecas arī uz pretendenta biedru (ja pretendents ir apvienība vai personālsabiedrība) un dalībnieku, </w:t>
      </w:r>
      <w:r w:rsidRPr="00B532D4">
        <w:lastRenderedPageBreak/>
        <w:t xml:space="preserve">kā arī patieso labuma guvēju </w:t>
      </w:r>
      <w:r w:rsidRPr="00B532D4">
        <w:rPr>
          <w:bCs/>
        </w:rPr>
        <w:t>Noziedzīgi iegūtu līdzekļu legalizācijas un terorisma finansēšanas novēršanas likuma izpratnē</w:t>
      </w:r>
      <w:r w:rsidRPr="00B532D4">
        <w:t xml:space="preserve">. </w:t>
      </w:r>
    </w:p>
    <w:p w14:paraId="7747F72A" w14:textId="3126CA09" w:rsidR="004800BE" w:rsidRPr="00B532D4" w:rsidRDefault="00C47B30" w:rsidP="004656A4">
      <w:pPr>
        <w:numPr>
          <w:ilvl w:val="2"/>
          <w:numId w:val="38"/>
        </w:numPr>
        <w:ind w:left="1276" w:hanging="709"/>
      </w:pPr>
      <w:r w:rsidRPr="00B532D4">
        <w:t>tai nav pasludināts maksātnespējas process (izņemot gadījumu, kad maksātnespējas procesā tiek piemērota sanācija vai cits līdzīga veida pasākumu kopums, kas vērsts uz parādnieka iespējamā bankrota novēršanu un maksātspējas atjaunošanu), tiesiskās aizsardzības process, apturēta vai pārtraukta tā saimnieciskā darbība, uzsākta tiesvedība par tā bankrotu vai tas tiek likvidēts;</w:t>
      </w:r>
    </w:p>
    <w:p w14:paraId="382185AD" w14:textId="716E52E3" w:rsidR="00950A3B" w:rsidRPr="00B532D4" w:rsidRDefault="00C47B30" w:rsidP="004656A4">
      <w:pPr>
        <w:numPr>
          <w:ilvl w:val="2"/>
          <w:numId w:val="38"/>
        </w:numPr>
        <w:ind w:left="1276" w:hanging="709"/>
      </w:pPr>
      <w:r w:rsidRPr="00B532D4">
        <w:t>ja pēdējā gada laikā no pieteikuma iesniegšanas dienas Iznomātājs nav vienpusēji izbeidzis ar to citu līgumu par īpašuma lietošanu tāpēc, ka pretendents nav pildījis līgumā noteiktos pienākumus, vai nav stājies spēkā tiesas nolēmums, uz kura pamata tiek izbeigts cits ar Iznomātāju noslēgts līgums par īpašuma lietošanu nomas tiesību pretendenta rīcības dēļ;</w:t>
      </w:r>
    </w:p>
    <w:p w14:paraId="1EE1EBDD" w14:textId="77777777" w:rsidR="004800BE" w:rsidRPr="00B532D4" w:rsidRDefault="00C47B30" w:rsidP="004656A4">
      <w:pPr>
        <w:numPr>
          <w:ilvl w:val="2"/>
          <w:numId w:val="38"/>
        </w:numPr>
        <w:ind w:left="1276" w:hanging="709"/>
      </w:pPr>
      <w:r w:rsidRPr="00B532D4">
        <w:t xml:space="preserve">tā saskaņā ar spēkā esošajiem normatīvajiem aktiem var iegūt nomā Īpašumu; </w:t>
      </w:r>
    </w:p>
    <w:p w14:paraId="5C223C73" w14:textId="77777777" w:rsidR="004800BE" w:rsidRPr="00B532D4" w:rsidRDefault="00C47B30" w:rsidP="004656A4">
      <w:pPr>
        <w:numPr>
          <w:ilvl w:val="2"/>
          <w:numId w:val="38"/>
        </w:numPr>
        <w:ind w:left="1276" w:hanging="709"/>
      </w:pPr>
      <w:r w:rsidRPr="00B532D4">
        <w:t xml:space="preserve">tā veic normatīvajos aktos noteiktajā kārtībā reģistrētu komercdarbību vai saimniecisko darbību; </w:t>
      </w:r>
    </w:p>
    <w:p w14:paraId="2875E657" w14:textId="0F84D7C1" w:rsidR="004800BE" w:rsidRPr="00B532D4" w:rsidRDefault="00C47B30" w:rsidP="004656A4">
      <w:pPr>
        <w:numPr>
          <w:ilvl w:val="2"/>
          <w:numId w:val="38"/>
        </w:numPr>
        <w:ind w:left="1276" w:hanging="709"/>
      </w:pPr>
      <w:r w:rsidRPr="00B532D4">
        <w:t xml:space="preserve">tā </w:t>
      </w:r>
      <w:r w:rsidR="004656A4" w:rsidRPr="00B532D4">
        <w:t>N</w:t>
      </w:r>
      <w:r w:rsidRPr="00B532D4">
        <w:t>olikumā noteiktajā termiņā un kārtībā iesniegusi pieteikumu dalībai izsolē;</w:t>
      </w:r>
    </w:p>
    <w:p w14:paraId="7DE05613" w14:textId="77777777" w:rsidR="00653A11" w:rsidRPr="00B532D4" w:rsidRDefault="00C47B30" w:rsidP="004656A4">
      <w:pPr>
        <w:numPr>
          <w:ilvl w:val="2"/>
          <w:numId w:val="38"/>
        </w:numPr>
        <w:ind w:left="1276" w:hanging="709"/>
      </w:pPr>
      <w:r w:rsidRPr="00B532D4">
        <w:t xml:space="preserve">tā nav sniegusi nepatiesu informāciju, lai apliecinātu atbilstību </w:t>
      </w:r>
      <w:r w:rsidR="004656A4" w:rsidRPr="00B532D4">
        <w:t>N</w:t>
      </w:r>
      <w:r w:rsidRPr="00B532D4">
        <w:t>olikuma prasībām;</w:t>
      </w:r>
    </w:p>
    <w:p w14:paraId="4E1253EC" w14:textId="2464770D" w:rsidR="004800BE" w:rsidRPr="00B532D4" w:rsidRDefault="00C47B30" w:rsidP="00653A11">
      <w:pPr>
        <w:numPr>
          <w:ilvl w:val="2"/>
          <w:numId w:val="38"/>
        </w:numPr>
        <w:ind w:left="1276" w:hanging="709"/>
      </w:pPr>
      <w:r w:rsidRPr="00B532D4">
        <w:t xml:space="preserve">tā nav sankciju subjekts: attiecībā uz šo personu (starptautisko publisko tiesību subjekts, fiziskā vai juridiskā persona vai cits identificējams subjekts), tā valdes vai padomes locekli, patieso labuma guvēju, </w:t>
      </w:r>
      <w:proofErr w:type="spellStart"/>
      <w:r w:rsidRPr="00B532D4">
        <w:t>pārstāvēttiesīgo</w:t>
      </w:r>
      <w:proofErr w:type="spellEnd"/>
      <w:r w:rsidRPr="00B532D4">
        <w:t xml:space="preserve"> personu vai prokūristu, vai personu, kura ir pilnvarota pārstāvēt darbības, kas saistītas ar filiāli, vai personālsabiedrības biedru, tā valdes vai padomes locekli, patieso labuma guvēju, </w:t>
      </w:r>
      <w:proofErr w:type="spellStart"/>
      <w:r w:rsidRPr="00B532D4">
        <w:t>pārstāvēttiesīgo</w:t>
      </w:r>
      <w:proofErr w:type="spellEnd"/>
      <w:r w:rsidRPr="00B532D4">
        <w:t xml:space="preserve"> personu vai prokūristu, ja darījuma partneris ir personālsabiedrība, nav noteiktas starptautiskās vai nacionālās sankcijas vai būtiskas finanšu un kapitāla tirgus intereses ietekmējošas Eiropas Savienības vai Ziemeļatlantijas līguma organizācijas dalībvalsts sankcijas.</w:t>
      </w:r>
      <w:r w:rsidR="00A47A78" w:rsidRPr="00B532D4">
        <w:t xml:space="preserve"> </w:t>
      </w:r>
    </w:p>
    <w:p w14:paraId="302A670B" w14:textId="540BEBB2" w:rsidR="004800BE" w:rsidRPr="00B532D4" w:rsidRDefault="00C47B30" w:rsidP="00F27223">
      <w:pPr>
        <w:numPr>
          <w:ilvl w:val="1"/>
          <w:numId w:val="35"/>
        </w:numPr>
        <w:tabs>
          <w:tab w:val="num" w:pos="540"/>
        </w:tabs>
        <w:ind w:left="567" w:hanging="567"/>
      </w:pPr>
      <w:r w:rsidRPr="00B532D4">
        <w:t xml:space="preserve">Persona uzskatāma par nomas tiesību pretendentu ar brīdi, kad Komisija ir saņēmusi šīs personas pieteikumu un tas ir reģistrēts </w:t>
      </w:r>
      <w:r w:rsidR="004656A4" w:rsidRPr="00B532D4">
        <w:t>N</w:t>
      </w:r>
      <w:r w:rsidRPr="00B532D4">
        <w:t>olikumā noteiktajā kārtībā.</w:t>
      </w:r>
    </w:p>
    <w:p w14:paraId="65BFD075" w14:textId="77777777" w:rsidR="004800BE" w:rsidRPr="00B532D4" w:rsidRDefault="00C47B30" w:rsidP="00F27223">
      <w:pPr>
        <w:numPr>
          <w:ilvl w:val="1"/>
          <w:numId w:val="35"/>
        </w:numPr>
        <w:tabs>
          <w:tab w:val="num" w:pos="540"/>
        </w:tabs>
        <w:ind w:left="567" w:hanging="567"/>
      </w:pPr>
      <w:r w:rsidRPr="00B532D4">
        <w:t>Iznomātajam ir tiesības publiskot informāciju par izsoles izsludināšanu plašsaziņas līdzekļos, kā arī informēt par to personas, kas iepriekš ir izteikušas vēlmi nomāt konkrēto Īpašumu.</w:t>
      </w:r>
    </w:p>
    <w:p w14:paraId="0AAD12F1" w14:textId="77777777" w:rsidR="004800BE" w:rsidRPr="00B532D4" w:rsidRDefault="00C47B30" w:rsidP="00F27223">
      <w:pPr>
        <w:numPr>
          <w:ilvl w:val="1"/>
          <w:numId w:val="35"/>
        </w:numPr>
        <w:tabs>
          <w:tab w:val="num" w:pos="540"/>
        </w:tabs>
        <w:ind w:left="567" w:hanging="567"/>
      </w:pPr>
      <w:r w:rsidRPr="00B532D4">
        <w:t>Iznomātajam ir tiesības Īpašumu neiznomāt nomas tiesību pretendentam:</w:t>
      </w:r>
    </w:p>
    <w:p w14:paraId="4FD7BA68" w14:textId="77777777" w:rsidR="004800BE" w:rsidRPr="00B532D4" w:rsidRDefault="00C47B30" w:rsidP="00F27223">
      <w:pPr>
        <w:numPr>
          <w:ilvl w:val="2"/>
          <w:numId w:val="35"/>
        </w:numPr>
        <w:tabs>
          <w:tab w:val="clear" w:pos="1224"/>
        </w:tabs>
        <w:ind w:left="1276" w:hanging="709"/>
      </w:pPr>
      <w:r w:rsidRPr="00B532D4">
        <w:t>ja tam ir bijuši vismaz trīs maksājumu kavējumi, kas kopā pārsniedz divu maksājumu periodu;</w:t>
      </w:r>
    </w:p>
    <w:p w14:paraId="2216FF86" w14:textId="77777777" w:rsidR="004800BE" w:rsidRPr="00B532D4" w:rsidRDefault="00C47B30" w:rsidP="00F27223">
      <w:pPr>
        <w:numPr>
          <w:ilvl w:val="2"/>
          <w:numId w:val="35"/>
        </w:numPr>
        <w:tabs>
          <w:tab w:val="clear" w:pos="1224"/>
        </w:tabs>
        <w:ind w:left="1276" w:hanging="709"/>
      </w:pPr>
      <w:r w:rsidRPr="00B532D4">
        <w:t>ja Iznomātājam zināmi publiskas personas nekustamā īpašuma uzturēšanai nepieciešamo pakalpojumu maksājumu parādi;</w:t>
      </w:r>
    </w:p>
    <w:p w14:paraId="6755860D" w14:textId="77777777" w:rsidR="004800BE" w:rsidRPr="00B532D4" w:rsidRDefault="00C47B30" w:rsidP="00F27223">
      <w:pPr>
        <w:numPr>
          <w:ilvl w:val="2"/>
          <w:numId w:val="35"/>
        </w:numPr>
        <w:tabs>
          <w:tab w:val="clear" w:pos="1224"/>
        </w:tabs>
        <w:ind w:left="1276" w:hanging="709"/>
      </w:pPr>
      <w:r w:rsidRPr="00B532D4">
        <w:t>ja nomas tiesību pretendentam ir jebkādas citas būtiskas ne</w:t>
      </w:r>
      <w:r w:rsidR="00FF7958" w:rsidRPr="00B532D4">
        <w:t>izpildītas līgumsaistības pret I</w:t>
      </w:r>
      <w:r w:rsidRPr="00B532D4">
        <w:t>znomātāju.</w:t>
      </w:r>
    </w:p>
    <w:p w14:paraId="6B3FD577" w14:textId="64DEA59A" w:rsidR="003F6118" w:rsidRPr="00B532D4" w:rsidRDefault="003F6118" w:rsidP="003F6118">
      <w:pPr>
        <w:tabs>
          <w:tab w:val="num" w:pos="574"/>
        </w:tabs>
        <w:rPr>
          <w:i/>
        </w:rPr>
      </w:pPr>
      <w:bookmarkStart w:id="1" w:name="_Toc170542707"/>
      <w:bookmarkStart w:id="2" w:name="_Toc170543755"/>
      <w:bookmarkStart w:id="3" w:name="_Toc170543997"/>
    </w:p>
    <w:p w14:paraId="2DB87062" w14:textId="1605AF17" w:rsidR="003F6118" w:rsidRPr="00B532D4" w:rsidRDefault="00C47B30" w:rsidP="003F6118">
      <w:pPr>
        <w:pStyle w:val="ListParagraph"/>
        <w:numPr>
          <w:ilvl w:val="0"/>
          <w:numId w:val="35"/>
        </w:numPr>
        <w:jc w:val="center"/>
        <w:rPr>
          <w:b/>
          <w:lang w:val="lv-LV"/>
        </w:rPr>
      </w:pPr>
      <w:r w:rsidRPr="00B532D4">
        <w:rPr>
          <w:b/>
          <w:lang w:val="lv-LV"/>
        </w:rPr>
        <w:t>Pieteikum</w:t>
      </w:r>
      <w:r w:rsidR="00010A90" w:rsidRPr="00B532D4">
        <w:rPr>
          <w:b/>
          <w:lang w:val="lv-LV"/>
        </w:rPr>
        <w:t>a</w:t>
      </w:r>
      <w:r w:rsidRPr="00B532D4">
        <w:rPr>
          <w:b/>
          <w:lang w:val="lv-LV"/>
        </w:rPr>
        <w:t xml:space="preserve"> dokumenti un to noformēšana</w:t>
      </w:r>
    </w:p>
    <w:p w14:paraId="700F70E7" w14:textId="77777777" w:rsidR="003F6118" w:rsidRPr="00B532D4" w:rsidRDefault="003F6118" w:rsidP="003F6118"/>
    <w:p w14:paraId="110A54E4" w14:textId="77777777" w:rsidR="003F6118"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Dalībai izsolē nomas tiesību pretendents iesniedz šādus dokumentus:</w:t>
      </w:r>
    </w:p>
    <w:p w14:paraId="3B0E89F8" w14:textId="77777777" w:rsidR="003F6118" w:rsidRPr="00B532D4" w:rsidRDefault="00C47B30" w:rsidP="002E24DC">
      <w:pPr>
        <w:pStyle w:val="Heading2"/>
        <w:rPr>
          <w:lang w:val="lv-LV"/>
        </w:rPr>
      </w:pPr>
      <w:r w:rsidRPr="00B532D4">
        <w:rPr>
          <w:lang w:val="lv-LV"/>
        </w:rPr>
        <w:t>fiziskā persona vai personu grupa iesniedz:</w:t>
      </w:r>
    </w:p>
    <w:p w14:paraId="0B8D3D0F" w14:textId="6AA3CFF7" w:rsidR="003F6118" w:rsidRPr="00B532D4" w:rsidRDefault="00C47B30" w:rsidP="002E24DC">
      <w:pPr>
        <w:pStyle w:val="Heading2"/>
        <w:numPr>
          <w:ilvl w:val="0"/>
          <w:numId w:val="46"/>
        </w:numPr>
        <w:rPr>
          <w:lang w:val="lv-LV"/>
        </w:rPr>
      </w:pPr>
      <w:r w:rsidRPr="00B532D4">
        <w:rPr>
          <w:lang w:val="lv-LV"/>
        </w:rPr>
        <w:t>pieteikumu dalībai izsolē (sagatavo saskaņā ar paraugu</w:t>
      </w:r>
      <w:r w:rsidR="00391DC0" w:rsidRPr="00B532D4">
        <w:rPr>
          <w:lang w:val="lv-LV"/>
        </w:rPr>
        <w:t xml:space="preserve"> 1</w:t>
      </w:r>
      <w:r w:rsidR="008D0CA1" w:rsidRPr="00B532D4">
        <w:rPr>
          <w:lang w:val="lv-LV"/>
        </w:rPr>
        <w:t>. </w:t>
      </w:r>
      <w:r w:rsidRPr="00B532D4">
        <w:rPr>
          <w:lang w:val="lv-LV"/>
        </w:rPr>
        <w:t>pielikumā);</w:t>
      </w:r>
    </w:p>
    <w:p w14:paraId="405B2A00" w14:textId="3E02C6B1" w:rsidR="004800BE" w:rsidRPr="00B532D4" w:rsidRDefault="00C47B30" w:rsidP="002E24DC">
      <w:pPr>
        <w:pStyle w:val="Heading2"/>
        <w:numPr>
          <w:ilvl w:val="0"/>
          <w:numId w:val="46"/>
        </w:numPr>
        <w:rPr>
          <w:lang w:val="lv-LV"/>
        </w:rPr>
      </w:pPr>
      <w:r w:rsidRPr="00B532D4">
        <w:rPr>
          <w:lang w:val="lv-LV"/>
        </w:rPr>
        <w:t>notariāli apliecinātu pilnvarojumu pārstāvēt fizisko personu Īpašuma nomas tiesību izsolē, ja personu pārstāv pilnvarnieks; pilnvarā ir jābūt norādītam, ka persona tiek pilnvarota piedalīties Īpašuma nomas tiesību izsolē;</w:t>
      </w:r>
    </w:p>
    <w:p w14:paraId="26BC326C" w14:textId="77777777" w:rsidR="003F6118" w:rsidRPr="00B532D4" w:rsidRDefault="00C47B30" w:rsidP="002E24DC">
      <w:pPr>
        <w:pStyle w:val="Heading2"/>
        <w:rPr>
          <w:lang w:val="lv-LV"/>
        </w:rPr>
      </w:pPr>
      <w:r w:rsidRPr="00B532D4">
        <w:rPr>
          <w:lang w:val="lv-LV"/>
        </w:rPr>
        <w:t>juridiskā persona vai to apvienība iesniedz:</w:t>
      </w:r>
    </w:p>
    <w:p w14:paraId="54D5EE67" w14:textId="16607F45" w:rsidR="003F6118" w:rsidRPr="00B532D4" w:rsidRDefault="00C47B30" w:rsidP="002E24DC">
      <w:pPr>
        <w:pStyle w:val="Heading2"/>
        <w:numPr>
          <w:ilvl w:val="0"/>
          <w:numId w:val="46"/>
        </w:numPr>
        <w:rPr>
          <w:lang w:val="lv-LV"/>
        </w:rPr>
      </w:pPr>
      <w:r w:rsidRPr="00B532D4">
        <w:rPr>
          <w:lang w:val="lv-LV"/>
        </w:rPr>
        <w:t>pieteikumu dalībai izsolē (sagatavo saskaņā ar paraugu</w:t>
      </w:r>
      <w:r w:rsidR="00170F88" w:rsidRPr="00B532D4">
        <w:rPr>
          <w:lang w:val="lv-LV"/>
        </w:rPr>
        <w:t xml:space="preserve"> </w:t>
      </w:r>
      <w:r w:rsidR="00391DC0" w:rsidRPr="00B532D4">
        <w:rPr>
          <w:lang w:val="lv-LV"/>
        </w:rPr>
        <w:t>1</w:t>
      </w:r>
      <w:r w:rsidR="008D0CA1" w:rsidRPr="00B532D4">
        <w:rPr>
          <w:lang w:val="lv-LV"/>
        </w:rPr>
        <w:t>. </w:t>
      </w:r>
      <w:r w:rsidR="00170F88" w:rsidRPr="00B532D4">
        <w:rPr>
          <w:lang w:val="lv-LV"/>
        </w:rPr>
        <w:t>pielikumā</w:t>
      </w:r>
      <w:r w:rsidRPr="00B532D4">
        <w:rPr>
          <w:lang w:val="lv-LV"/>
        </w:rPr>
        <w:t>);</w:t>
      </w:r>
    </w:p>
    <w:p w14:paraId="782864CF" w14:textId="59600CBF" w:rsidR="004800BE" w:rsidRPr="00B532D4" w:rsidRDefault="00C47B30" w:rsidP="002E24DC">
      <w:pPr>
        <w:pStyle w:val="Heading2"/>
        <w:numPr>
          <w:ilvl w:val="0"/>
          <w:numId w:val="46"/>
        </w:numPr>
        <w:rPr>
          <w:lang w:val="lv-LV"/>
        </w:rPr>
      </w:pPr>
      <w:r w:rsidRPr="00B532D4">
        <w:rPr>
          <w:lang w:val="lv-LV"/>
        </w:rPr>
        <w:t>pilnvarojumu pārstāvēt juridisko personu, ja juridisko personu pārstāv persona, kurai nav pārstāvības tiesības; pilnvarā ir jābūt norādītam, ka persona tiek pilnvarota piedalīties Īpašuma nomas tiesību izsolē;</w:t>
      </w:r>
    </w:p>
    <w:p w14:paraId="40B05A60" w14:textId="0FAE3CA9" w:rsidR="004800BE" w:rsidRPr="00B532D4" w:rsidRDefault="00C47B30" w:rsidP="002E24DC">
      <w:pPr>
        <w:pStyle w:val="Heading2"/>
        <w:rPr>
          <w:lang w:val="lv-LV"/>
        </w:rPr>
      </w:pPr>
      <w:r w:rsidRPr="00B532D4">
        <w:rPr>
          <w:lang w:val="lv-LV"/>
        </w:rPr>
        <w:t xml:space="preserve">persona, kurai iepriekš ir pastāvējušas tiesiskās attiecības ar Iznomātāju, ja šī persona pati </w:t>
      </w:r>
      <w:r w:rsidRPr="00B532D4">
        <w:rPr>
          <w:lang w:val="lv-LV"/>
        </w:rPr>
        <w:lastRenderedPageBreak/>
        <w:t>piedalās Īpašuma nomas tiesību izsolē vai šī persona ir pretendenta biedrs (ja pretendents ir apvienība vai personālsabiedrība) vai dalībnieks, vai patiesā labuma guvējs Noziedzīgi iegūtu līdzekļu legalizācijas un terorisma finansēšanas novēršanas likuma izpratnē: grāmatvedības salīdzināšanas aktu, kas apliecina personas parādu neesamību pret Iznomātāju atbilstoši Nolikuma 4.4.2</w:t>
      </w:r>
      <w:r w:rsidR="0027375A" w:rsidRPr="00B532D4">
        <w:rPr>
          <w:lang w:val="lv-LV"/>
        </w:rPr>
        <w:t>. punkt</w:t>
      </w:r>
      <w:r w:rsidRPr="00B532D4">
        <w:rPr>
          <w:lang w:val="lv-LV"/>
        </w:rPr>
        <w:t>am;</w:t>
      </w:r>
    </w:p>
    <w:p w14:paraId="4887F469" w14:textId="2976E2B5" w:rsidR="004800BE" w:rsidRPr="00B532D4" w:rsidRDefault="00C47B30" w:rsidP="002E24DC">
      <w:pPr>
        <w:pStyle w:val="Heading2"/>
        <w:rPr>
          <w:lang w:val="lv-LV"/>
        </w:rPr>
      </w:pPr>
      <w:r w:rsidRPr="00B532D4">
        <w:rPr>
          <w:lang w:val="lv-LV"/>
        </w:rPr>
        <w:t>visi nomas tiesību pretendenti: maksājuma uzdevumu par drošības naudas iemaksu (maksājuma uzdevuma internetbankas izdruku, ja nauda ir ieskaitīta Nolikuma 1.10</w:t>
      </w:r>
      <w:r w:rsidR="0027375A" w:rsidRPr="00B532D4">
        <w:rPr>
          <w:lang w:val="lv-LV"/>
        </w:rPr>
        <w:t>. punkt</w:t>
      </w:r>
      <w:r w:rsidRPr="00B532D4">
        <w:rPr>
          <w:lang w:val="lv-LV"/>
        </w:rPr>
        <w:t xml:space="preserve">ā norādītajā kontā un Iznomātājs var par to pārliecināties līdz </w:t>
      </w:r>
      <w:r w:rsidR="00170F88" w:rsidRPr="00B532D4">
        <w:rPr>
          <w:lang w:val="lv-LV"/>
        </w:rPr>
        <w:t>i</w:t>
      </w:r>
      <w:r w:rsidRPr="00B532D4">
        <w:rPr>
          <w:lang w:val="lv-LV"/>
        </w:rPr>
        <w:t>zsolei).</w:t>
      </w:r>
    </w:p>
    <w:bookmarkEnd w:id="1"/>
    <w:bookmarkEnd w:id="2"/>
    <w:bookmarkEnd w:id="3"/>
    <w:p w14:paraId="22B82A53" w14:textId="5F9406A1"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Pieteikuma sastāvā iekļautajiem dokumentiem jāatbilst prasībām, kas dokumentu un to atvasinājumu noformēšanai noteiktas spēkā esošajos normatīvajos aktos.</w:t>
      </w:r>
    </w:p>
    <w:p w14:paraId="0E3C8540" w14:textId="4CCF483F"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Pieteikuma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w:t>
      </w:r>
      <w:r w:rsidR="00170F88" w:rsidRPr="00B532D4">
        <w:rPr>
          <w:lang w:val="lv-LV"/>
        </w:rPr>
        <w:t>as</w:t>
      </w:r>
      <w:r w:rsidRPr="00B532D4">
        <w:rPr>
          <w:lang w:val="lv-LV"/>
        </w:rPr>
        <w:t xml:space="preserve"> atšķirības gadījumā būs noteicošais dokuments. Ja pastāvēs jebkāda veida pretrunas starp skaitlisko vērtību apzīmējumiem ar vārdiem un skaitļiem, noteicošais būs apzīmējums ar vārdiem.</w:t>
      </w:r>
    </w:p>
    <w:p w14:paraId="42D0AC96" w14:textId="1596E122"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 xml:space="preserve">Pieteikuma dokumenti jāsagatavo valsts valodā. Ārvalstīs izdotiem dokumentiem vai dokumentiem svešvalodā jāpievieno </w:t>
      </w:r>
      <w:r w:rsidR="00170F88" w:rsidRPr="00B532D4">
        <w:rPr>
          <w:lang w:val="lv-LV"/>
        </w:rPr>
        <w:t xml:space="preserve">zvērināta tulka </w:t>
      </w:r>
      <w:r w:rsidRPr="00B532D4">
        <w:rPr>
          <w:lang w:val="lv-LV"/>
        </w:rPr>
        <w:t>apliecināts dokumenta tulkojums valsts valodā.</w:t>
      </w:r>
    </w:p>
    <w:p w14:paraId="5A79C324" w14:textId="46606383"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Visas izmaksas, kas saistītas ar pieteikumu sagatavošanu, sedz nomas tiesību pretendents un tās netiek atlīdzinātas.</w:t>
      </w:r>
    </w:p>
    <w:p w14:paraId="0C403551" w14:textId="4AD46A78"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Pretendents izsolei var iesniegt tikai vienu pieteikuma variantu. Pretendentu iesniegtie dokumenti netiek atdoti atpakaļ.</w:t>
      </w:r>
    </w:p>
    <w:p w14:paraId="164A13DC" w14:textId="27C318FF" w:rsidR="004800BE" w:rsidRPr="00B532D4" w:rsidRDefault="00C47B30" w:rsidP="002E24DC">
      <w:pPr>
        <w:pStyle w:val="Heading2"/>
        <w:rPr>
          <w:lang w:val="lv-LV"/>
        </w:rPr>
      </w:pPr>
      <w:r w:rsidRPr="00B532D4">
        <w:rPr>
          <w:lang w:val="lv-LV"/>
        </w:rPr>
        <w:t xml:space="preserve">Informāciju un konsultācijas par pieteikuma sagatavošanas kārtību un prasībām var saņemt darbdienās no </w:t>
      </w:r>
      <w:r w:rsidR="00010A90" w:rsidRPr="00B532D4">
        <w:rPr>
          <w:lang w:val="lv-LV"/>
        </w:rPr>
        <w:t xml:space="preserve">plkst. </w:t>
      </w:r>
      <w:r w:rsidR="00722330" w:rsidRPr="00B532D4">
        <w:rPr>
          <w:lang w:val="lv-LV"/>
        </w:rPr>
        <w:t>10</w:t>
      </w:r>
      <w:r w:rsidRPr="00B532D4">
        <w:rPr>
          <w:lang w:val="lv-LV"/>
        </w:rPr>
        <w:t xml:space="preserve">.00 līdz 15.00 pa tālr. </w:t>
      </w:r>
      <w:r w:rsidR="00B532D4" w:rsidRPr="00B532D4">
        <w:rPr>
          <w:lang w:val="lv-LV"/>
        </w:rPr>
        <w:t>26326298</w:t>
      </w:r>
      <w:r w:rsidR="006E4AE0" w:rsidRPr="00B532D4">
        <w:rPr>
          <w:lang w:val="lv-LV"/>
        </w:rPr>
        <w:t xml:space="preserve"> </w:t>
      </w:r>
      <w:r w:rsidR="009B4F0A" w:rsidRPr="00B532D4">
        <w:rPr>
          <w:lang w:val="lv-LV"/>
        </w:rPr>
        <w:t xml:space="preserve">vai e-pasts: </w:t>
      </w:r>
      <w:hyperlink r:id="rId21" w:history="1">
        <w:r w:rsidR="00B532D4" w:rsidRPr="00B532D4">
          <w:rPr>
            <w:rStyle w:val="Hyperlink"/>
            <w:lang w:val="lv-LV"/>
          </w:rPr>
          <w:t>jurgis.ginters@</w:t>
        </w:r>
        <w:r w:rsidR="00B532D4" w:rsidRPr="00B532D4">
          <w:rPr>
            <w:rStyle w:val="Hyperlink"/>
            <w:bCs w:val="0"/>
            <w:lang w:val="lv-LV" w:eastAsia="x-none"/>
          </w:rPr>
          <w:t>rigasnami</w:t>
        </w:r>
        <w:r w:rsidR="00B532D4" w:rsidRPr="00B532D4">
          <w:rPr>
            <w:rStyle w:val="Hyperlink"/>
            <w:lang w:val="lv-LV"/>
          </w:rPr>
          <w:t>.lv</w:t>
        </w:r>
      </w:hyperlink>
      <w:r w:rsidRPr="00B532D4">
        <w:rPr>
          <w:lang w:val="lv-LV"/>
        </w:rPr>
        <w:t xml:space="preserve">. Paskaidrojumu saņemšana neatbrīvo pretendentu no pienākuma un atbildības par visu </w:t>
      </w:r>
      <w:r w:rsidR="00010A90" w:rsidRPr="00B532D4">
        <w:rPr>
          <w:lang w:val="lv-LV"/>
        </w:rPr>
        <w:t>N</w:t>
      </w:r>
      <w:r w:rsidRPr="00B532D4">
        <w:rPr>
          <w:lang w:val="lv-LV"/>
        </w:rPr>
        <w:t>olikumā noteikto prasību izpildi.</w:t>
      </w:r>
    </w:p>
    <w:p w14:paraId="5C1A1D3D" w14:textId="77777777" w:rsidR="00894189" w:rsidRPr="00B532D4" w:rsidRDefault="00894189" w:rsidP="00894189">
      <w:pPr>
        <w:ind w:left="142"/>
      </w:pPr>
    </w:p>
    <w:p w14:paraId="7D984029" w14:textId="08885666" w:rsidR="004800BE" w:rsidRPr="00B532D4" w:rsidRDefault="00C47B30" w:rsidP="003F6118">
      <w:pPr>
        <w:pStyle w:val="ListParagraph"/>
        <w:numPr>
          <w:ilvl w:val="0"/>
          <w:numId w:val="35"/>
        </w:numPr>
        <w:tabs>
          <w:tab w:val="left" w:pos="540"/>
          <w:tab w:val="left" w:pos="720"/>
        </w:tabs>
        <w:jc w:val="center"/>
        <w:rPr>
          <w:lang w:val="lv-LV"/>
        </w:rPr>
      </w:pPr>
      <w:r w:rsidRPr="00B532D4">
        <w:rPr>
          <w:b/>
          <w:lang w:val="lv-LV"/>
        </w:rPr>
        <w:t>Pieteikumu iesniegšana izsolei</w:t>
      </w:r>
    </w:p>
    <w:p w14:paraId="54E2555C" w14:textId="77777777" w:rsidR="004800BE" w:rsidRPr="00B532D4" w:rsidRDefault="004800BE" w:rsidP="004800BE">
      <w:pPr>
        <w:tabs>
          <w:tab w:val="left" w:pos="540"/>
        </w:tabs>
        <w:ind w:left="-142" w:firstLine="142"/>
      </w:pPr>
    </w:p>
    <w:p w14:paraId="09F19CFE" w14:textId="602860CA"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 xml:space="preserve">Pieteikumi dalībai izsolē slēgtā aploksnē jāiesniedz līdz sludinājumā par nomas tiesību izsoli norādītajam termiņam </w:t>
      </w:r>
      <w:r w:rsidR="00010A90" w:rsidRPr="00B532D4">
        <w:rPr>
          <w:b/>
          <w:lang w:val="lv-LV"/>
        </w:rPr>
        <w:t>darbdienās no plkst. 9.00 līdz plkst. 15.00</w:t>
      </w:r>
      <w:r w:rsidR="00010A90" w:rsidRPr="00B532D4">
        <w:rPr>
          <w:lang w:val="lv-LV"/>
        </w:rPr>
        <w:t xml:space="preserve"> </w:t>
      </w:r>
      <w:r w:rsidRPr="00B532D4">
        <w:rPr>
          <w:lang w:val="lv-LV"/>
        </w:rPr>
        <w:t>SIA „Rīgas nami” birojā Rātslaukums 5 (ieeja no Svaru ielas)</w:t>
      </w:r>
      <w:r w:rsidR="00010A90" w:rsidRPr="00B532D4">
        <w:rPr>
          <w:lang w:val="lv-LV"/>
        </w:rPr>
        <w:t>, Rīgā</w:t>
      </w:r>
      <w:r w:rsidRPr="00B532D4">
        <w:rPr>
          <w:lang w:val="lv-LV"/>
        </w:rPr>
        <w:t>.</w:t>
      </w:r>
    </w:p>
    <w:p w14:paraId="15206556" w14:textId="0816152F"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 xml:space="preserve">Visi pēc </w:t>
      </w:r>
      <w:r w:rsidR="00010A90" w:rsidRPr="00B532D4">
        <w:rPr>
          <w:lang w:val="lv-LV"/>
        </w:rPr>
        <w:t>N</w:t>
      </w:r>
      <w:r w:rsidRPr="00B532D4">
        <w:rPr>
          <w:lang w:val="lv-LV"/>
        </w:rPr>
        <w:t>olikuma 6.1.</w:t>
      </w:r>
      <w:r w:rsidR="00010A90" w:rsidRPr="00B532D4">
        <w:rPr>
          <w:lang w:val="lv-LV"/>
        </w:rPr>
        <w:t> </w:t>
      </w:r>
      <w:r w:rsidRPr="00B532D4">
        <w:rPr>
          <w:lang w:val="lv-LV"/>
        </w:rPr>
        <w:t>apakšpunktā minētā termiņa saņemtie pieteikumi, kā arī pieteikumi, kas saņemti atvērtā vai bojātā veidā</w:t>
      </w:r>
      <w:r w:rsidR="00010A90" w:rsidRPr="00B532D4">
        <w:rPr>
          <w:lang w:val="lv-LV"/>
        </w:rPr>
        <w:t>,</w:t>
      </w:r>
      <w:r w:rsidRPr="00B532D4">
        <w:rPr>
          <w:lang w:val="lv-LV"/>
        </w:rPr>
        <w:t xml:space="preserve"> netiks pieņemti un tiks nodoti atpakaļ iesniedzējam.</w:t>
      </w:r>
    </w:p>
    <w:p w14:paraId="16DC5C67" w14:textId="7E4FA594"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 xml:space="preserve">Saņemot pieteikumus, SIA „Rīgas nami” </w:t>
      </w:r>
      <w:r w:rsidR="00C51D71" w:rsidRPr="00B532D4">
        <w:rPr>
          <w:lang w:val="lv-LV"/>
        </w:rPr>
        <w:t xml:space="preserve">lietvedība </w:t>
      </w:r>
      <w:r w:rsidRPr="00B532D4">
        <w:rPr>
          <w:lang w:val="lv-LV"/>
        </w:rPr>
        <w:t>tos reģistrē izsoles pieteikumu iesniegšanas reģistrācijas lapā iesniegšanas secībā, uz aploksnes norādot tā reģistrācijas numuru, saņemšanas datumu un laiku, apliecinot ar parakstu.</w:t>
      </w:r>
    </w:p>
    <w:p w14:paraId="1ED18BD3" w14:textId="5237507D"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Informācija par reģistrētiem pretendentiem un to skaitu netiek izpausta līdz pieteikumu atvēršanas sanāksmei.</w:t>
      </w:r>
      <w:bookmarkStart w:id="4" w:name="_Toc170542688"/>
      <w:bookmarkStart w:id="5" w:name="_Toc170543736"/>
      <w:bookmarkStart w:id="6" w:name="_Toc170543978"/>
    </w:p>
    <w:p w14:paraId="67EDDE2A" w14:textId="470C8461"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 xml:space="preserve">Iesniegto pieteikumu atvēršanas sanāksme notiks </w:t>
      </w:r>
      <w:r w:rsidR="000B6E08" w:rsidRPr="00B532D4">
        <w:rPr>
          <w:b/>
          <w:lang w:val="lv-LV"/>
        </w:rPr>
        <w:t>2023</w:t>
      </w:r>
      <w:r w:rsidR="00010A90" w:rsidRPr="00B532D4">
        <w:rPr>
          <w:b/>
          <w:lang w:val="lv-LV"/>
        </w:rPr>
        <w:t xml:space="preserve">. gada </w:t>
      </w:r>
      <w:r w:rsidR="006E29B9" w:rsidRPr="00B532D4">
        <w:rPr>
          <w:b/>
          <w:lang w:val="lv-LV"/>
        </w:rPr>
        <w:t>2</w:t>
      </w:r>
      <w:r w:rsidR="00B532D4" w:rsidRPr="00B532D4">
        <w:rPr>
          <w:b/>
          <w:lang w:val="lv-LV"/>
        </w:rPr>
        <w:t>3</w:t>
      </w:r>
      <w:r w:rsidR="000B6E08" w:rsidRPr="00B532D4">
        <w:rPr>
          <w:b/>
          <w:lang w:val="lv-LV"/>
        </w:rPr>
        <w:t>.</w:t>
      </w:r>
      <w:r w:rsidR="00B532D4" w:rsidRPr="00B532D4">
        <w:rPr>
          <w:b/>
          <w:lang w:val="lv-LV"/>
        </w:rPr>
        <w:t xml:space="preserve"> maijā </w:t>
      </w:r>
      <w:r w:rsidRPr="00B532D4">
        <w:rPr>
          <w:lang w:val="lv-LV"/>
        </w:rPr>
        <w:t>plkst.</w:t>
      </w:r>
      <w:r w:rsidR="00010A90" w:rsidRPr="00B532D4">
        <w:rPr>
          <w:lang w:val="lv-LV"/>
        </w:rPr>
        <w:t> </w:t>
      </w:r>
      <w:r w:rsidR="009B4F0A" w:rsidRPr="00B532D4">
        <w:rPr>
          <w:lang w:val="lv-LV"/>
        </w:rPr>
        <w:t>15</w:t>
      </w:r>
      <w:r w:rsidR="00C4611D" w:rsidRPr="00B532D4">
        <w:rPr>
          <w:lang w:val="lv-LV"/>
        </w:rPr>
        <w:t>.</w:t>
      </w:r>
      <w:r w:rsidR="00F65988" w:rsidRPr="00B532D4">
        <w:rPr>
          <w:lang w:val="lv-LV"/>
        </w:rPr>
        <w:t>00</w:t>
      </w:r>
      <w:r w:rsidR="000B6E08" w:rsidRPr="00B532D4">
        <w:rPr>
          <w:lang w:val="lv-LV"/>
        </w:rPr>
        <w:t>,</w:t>
      </w:r>
      <w:r w:rsidRPr="00B532D4">
        <w:rPr>
          <w:lang w:val="lv-LV"/>
        </w:rPr>
        <w:t xml:space="preserve"> </w:t>
      </w:r>
      <w:r w:rsidR="000B6E08" w:rsidRPr="00B532D4">
        <w:rPr>
          <w:lang w:val="lv-LV"/>
        </w:rPr>
        <w:t>Nēģu ielā 7, Rīgā</w:t>
      </w:r>
      <w:r w:rsidRPr="00B532D4">
        <w:rPr>
          <w:lang w:val="lv-LV"/>
        </w:rPr>
        <w:t xml:space="preserve">, SIA „Rīgas nami” biroja telpās. </w:t>
      </w:r>
    </w:p>
    <w:p w14:paraId="4CDC5E50" w14:textId="3550E876" w:rsidR="006B2A75" w:rsidRPr="00B532D4" w:rsidRDefault="00C47B30" w:rsidP="00F13A19">
      <w:pPr>
        <w:pStyle w:val="ListParagraph"/>
        <w:numPr>
          <w:ilvl w:val="1"/>
          <w:numId w:val="35"/>
        </w:numPr>
        <w:tabs>
          <w:tab w:val="clear" w:pos="574"/>
          <w:tab w:val="num" w:pos="0"/>
        </w:tabs>
        <w:ind w:hanging="574"/>
        <w:jc w:val="both"/>
        <w:rPr>
          <w:lang w:val="lv-LV"/>
        </w:rPr>
      </w:pPr>
      <w:r w:rsidRPr="00B532D4">
        <w:rPr>
          <w:lang w:val="lv-LV"/>
        </w:rPr>
        <w:t>Nomas tiesību pretendentu un citu Nolikumā minēto personu un to iesniegto pieteikuma dokumentu atbilstības pārbaudi Nolikuma prasībām Komisija veic slēgtā sēdē pirms izsoles. Dalībai izsolē netiek pielaisti tie pretendenti, kuru pieteikuma dokumenti neatbilst Nolikuma prasībām vai kuri neatbilst Nolikumā izvirzītām prasībām pretendentiem. Dalībai izsolē nepielaistajiem pretendentiem pret parakstu vai ierakstītā sūtījuma veidā tiek izsniegts Komisijas slēgtās sēdes protokola izraksts. Ja pretendents neparakstās par tā saņemšanu, tad atzīmi par neparakstīšanas faktu uz tā izdara Komisijas sekretārs.</w:t>
      </w:r>
    </w:p>
    <w:bookmarkEnd w:id="4"/>
    <w:bookmarkEnd w:id="5"/>
    <w:bookmarkEnd w:id="6"/>
    <w:p w14:paraId="51459C86" w14:textId="77777777" w:rsidR="004800BE" w:rsidRPr="00B532D4" w:rsidRDefault="004800BE" w:rsidP="004800BE">
      <w:pPr>
        <w:tabs>
          <w:tab w:val="left" w:pos="540"/>
        </w:tabs>
        <w:ind w:left="-142" w:firstLine="142"/>
        <w:jc w:val="center"/>
        <w:rPr>
          <w:b/>
        </w:rPr>
      </w:pPr>
    </w:p>
    <w:p w14:paraId="7692B3D7" w14:textId="6B392202" w:rsidR="004800BE" w:rsidRPr="00B532D4" w:rsidRDefault="00C47B30" w:rsidP="003F6118">
      <w:pPr>
        <w:pStyle w:val="ListParagraph"/>
        <w:numPr>
          <w:ilvl w:val="0"/>
          <w:numId w:val="35"/>
        </w:numPr>
        <w:tabs>
          <w:tab w:val="left" w:pos="540"/>
        </w:tabs>
        <w:jc w:val="center"/>
        <w:rPr>
          <w:b/>
          <w:lang w:val="lv-LV"/>
        </w:rPr>
      </w:pPr>
      <w:r w:rsidRPr="00B532D4">
        <w:rPr>
          <w:b/>
          <w:lang w:val="lv-LV"/>
        </w:rPr>
        <w:t>Izsoles norise un nomas līguma slēgšana</w:t>
      </w:r>
    </w:p>
    <w:p w14:paraId="750A4646" w14:textId="77777777" w:rsidR="004800BE" w:rsidRPr="00B532D4" w:rsidRDefault="004800BE" w:rsidP="004800BE">
      <w:pPr>
        <w:tabs>
          <w:tab w:val="left" w:pos="540"/>
        </w:tabs>
        <w:ind w:left="-142" w:firstLine="142"/>
        <w:rPr>
          <w:b/>
        </w:rPr>
      </w:pPr>
    </w:p>
    <w:p w14:paraId="56924F4D" w14:textId="04435E1B" w:rsidR="00010A90" w:rsidRPr="00B532D4" w:rsidRDefault="00C47B30" w:rsidP="00010A90">
      <w:pPr>
        <w:pStyle w:val="ListParagraph"/>
        <w:numPr>
          <w:ilvl w:val="1"/>
          <w:numId w:val="35"/>
        </w:numPr>
        <w:tabs>
          <w:tab w:val="clear" w:pos="574"/>
          <w:tab w:val="num" w:pos="0"/>
        </w:tabs>
        <w:ind w:hanging="574"/>
        <w:jc w:val="both"/>
        <w:rPr>
          <w:lang w:val="lv-LV"/>
        </w:rPr>
      </w:pPr>
      <w:r w:rsidRPr="00B532D4">
        <w:rPr>
          <w:lang w:val="lv-LV"/>
        </w:rPr>
        <w:lastRenderedPageBreak/>
        <w:t xml:space="preserve">Mutiska </w:t>
      </w:r>
      <w:r w:rsidRPr="00B532D4">
        <w:rPr>
          <w:b/>
          <w:lang w:val="lv-LV"/>
        </w:rPr>
        <w:t xml:space="preserve">izsole notiek </w:t>
      </w:r>
      <w:r w:rsidR="00265B99" w:rsidRPr="00B532D4">
        <w:rPr>
          <w:b/>
          <w:lang w:val="lv-LV"/>
        </w:rPr>
        <w:t xml:space="preserve">2023. gada </w:t>
      </w:r>
      <w:r w:rsidR="006E29B9" w:rsidRPr="00B532D4">
        <w:rPr>
          <w:b/>
          <w:lang w:val="lv-LV"/>
        </w:rPr>
        <w:t>2</w:t>
      </w:r>
      <w:r w:rsidR="00B532D4" w:rsidRPr="00B532D4">
        <w:rPr>
          <w:b/>
          <w:lang w:val="lv-LV"/>
        </w:rPr>
        <w:t>4</w:t>
      </w:r>
      <w:r w:rsidR="00265B99" w:rsidRPr="00B532D4">
        <w:rPr>
          <w:b/>
          <w:lang w:val="lv-LV"/>
        </w:rPr>
        <w:t>.</w:t>
      </w:r>
      <w:r w:rsidR="00B532D4" w:rsidRPr="00B532D4">
        <w:rPr>
          <w:b/>
          <w:lang w:val="lv-LV"/>
        </w:rPr>
        <w:t xml:space="preserve"> maijā </w:t>
      </w:r>
      <w:r w:rsidR="00265B99" w:rsidRPr="00B532D4">
        <w:rPr>
          <w:b/>
          <w:lang w:val="lv-LV"/>
        </w:rPr>
        <w:t>plkst. </w:t>
      </w:r>
      <w:r w:rsidR="00AC374F" w:rsidRPr="00B532D4">
        <w:rPr>
          <w:b/>
          <w:lang w:val="lv-LV"/>
        </w:rPr>
        <w:t>10</w:t>
      </w:r>
      <w:r w:rsidR="00265B99" w:rsidRPr="00B532D4">
        <w:rPr>
          <w:b/>
          <w:lang w:val="lv-LV"/>
        </w:rPr>
        <w:t>.</w:t>
      </w:r>
      <w:r w:rsidR="00B532D4" w:rsidRPr="00B532D4">
        <w:rPr>
          <w:b/>
          <w:lang w:val="lv-LV"/>
        </w:rPr>
        <w:t>0</w:t>
      </w:r>
      <w:r w:rsidR="00265B99" w:rsidRPr="00B532D4">
        <w:rPr>
          <w:b/>
          <w:lang w:val="lv-LV"/>
        </w:rPr>
        <w:t>0</w:t>
      </w:r>
      <w:r w:rsidRPr="00B532D4">
        <w:rPr>
          <w:lang w:val="lv-LV"/>
        </w:rPr>
        <w:t xml:space="preserve">, </w:t>
      </w:r>
      <w:r w:rsidR="00265B99" w:rsidRPr="00B532D4">
        <w:rPr>
          <w:lang w:val="lv-LV"/>
        </w:rPr>
        <w:t>SIA „Rīgas nami” biroja telpās Nēģu ielā 7, Rīgā, 2.stāvā, 2.kabinetā</w:t>
      </w:r>
      <w:r w:rsidRPr="00B532D4">
        <w:rPr>
          <w:lang w:val="lv-LV"/>
        </w:rPr>
        <w:t>.</w:t>
      </w:r>
    </w:p>
    <w:p w14:paraId="681CAA05" w14:textId="0B804597" w:rsidR="00010A90" w:rsidRPr="00B532D4" w:rsidRDefault="00C47B30" w:rsidP="00010A90">
      <w:pPr>
        <w:pStyle w:val="ListParagraph"/>
        <w:numPr>
          <w:ilvl w:val="1"/>
          <w:numId w:val="35"/>
        </w:numPr>
        <w:tabs>
          <w:tab w:val="clear" w:pos="574"/>
          <w:tab w:val="num" w:pos="0"/>
        </w:tabs>
        <w:ind w:hanging="574"/>
        <w:jc w:val="both"/>
        <w:rPr>
          <w:lang w:val="lv-LV"/>
        </w:rPr>
      </w:pPr>
      <w:r w:rsidRPr="00B532D4">
        <w:rPr>
          <w:lang w:val="lv-LV"/>
        </w:rPr>
        <w:t>Izsole ir atklāta. Pretendentiem jāierodas uz izsoles norises vietu ne vēlāk kā 30 minūtes pirms izsoles sākuma, lai saņemtu Nolikuma 7.3. punktā minēto Komisijas lēmumu un/vai reģistrētos izsolei.</w:t>
      </w:r>
    </w:p>
    <w:p w14:paraId="22230CCF" w14:textId="79741FBF"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Pretendenti, uzrādot Komisijas sekretāram personu apliecinošu dokumentu, ne vēlāk kā 20</w:t>
      </w:r>
      <w:r w:rsidR="00575CF0" w:rsidRPr="00B532D4">
        <w:rPr>
          <w:lang w:val="lv-LV"/>
        </w:rPr>
        <w:t> </w:t>
      </w:r>
      <w:r w:rsidRPr="00B532D4">
        <w:rPr>
          <w:lang w:val="lv-LV"/>
        </w:rPr>
        <w:t xml:space="preserve">(divdesmit) minūtes pirms izsoles norises sākuma tiek reģistrēti izsoles dalībnieku sarakstā un tiem tiek izsniegtas reģistrācijas kartītes ar kārtas numuriem atbilstoši pieteikuma iesniegšanas secībai. Izsoles dalībnieku sarakstā reģistrētais izsoles pretendents kļūst par izsoles dalībnieku. Izsoles dalībnieki ar parakstu apliecina, ka iepazinušies ar sludinājumu par izsoli, kā arī ar Nolikumu, tai skaitā tā pielikumiem un tiem ir saprotama izsoles norises kārtība. Izsoles dalībnieku sarakstā ieraksta katra izsoles dalībnieka vārdu un uzvārdu vai nosaukumu, kā arī izsoles dalībnieka pārstāvja vārdu un uzvārdu. </w:t>
      </w:r>
    </w:p>
    <w:p w14:paraId="2418D78A" w14:textId="77777777" w:rsidR="004960ED" w:rsidRPr="00B532D4" w:rsidRDefault="00C47B30" w:rsidP="004960ED">
      <w:pPr>
        <w:pStyle w:val="ListParagraph"/>
        <w:numPr>
          <w:ilvl w:val="1"/>
          <w:numId w:val="35"/>
        </w:numPr>
        <w:tabs>
          <w:tab w:val="clear" w:pos="574"/>
          <w:tab w:val="num" w:pos="0"/>
        </w:tabs>
        <w:ind w:hanging="574"/>
        <w:jc w:val="both"/>
        <w:rPr>
          <w:lang w:val="lv-LV"/>
        </w:rPr>
      </w:pPr>
      <w:r w:rsidRPr="00B532D4">
        <w:rPr>
          <w:lang w:val="lv-LV"/>
        </w:rPr>
        <w:t xml:space="preserve">Izsole atzīstama par nenotikušu un rīkojama jauna izsole </w:t>
      </w:r>
      <w:r w:rsidR="00BD468D" w:rsidRPr="00B532D4">
        <w:rPr>
          <w:lang w:val="lv-LV"/>
        </w:rPr>
        <w:t xml:space="preserve">šādos </w:t>
      </w:r>
      <w:r w:rsidRPr="00B532D4">
        <w:rPr>
          <w:lang w:val="lv-LV"/>
        </w:rPr>
        <w:t>gadījumos:</w:t>
      </w:r>
    </w:p>
    <w:p w14:paraId="54036B5A" w14:textId="77777777" w:rsidR="004960ED" w:rsidRPr="00B532D4" w:rsidRDefault="00C47B30" w:rsidP="002E24DC">
      <w:pPr>
        <w:pStyle w:val="Heading2"/>
        <w:rPr>
          <w:lang w:val="lv-LV"/>
        </w:rPr>
      </w:pPr>
      <w:r w:rsidRPr="00B532D4">
        <w:rPr>
          <w:lang w:val="lv-LV"/>
        </w:rPr>
        <w:t>nav saņemts neviens pieteikums dalībai izsolē;</w:t>
      </w:r>
    </w:p>
    <w:p w14:paraId="257B33A5" w14:textId="1380ECA6" w:rsidR="004800BE" w:rsidRPr="00B532D4" w:rsidRDefault="00C47B30" w:rsidP="002E24DC">
      <w:pPr>
        <w:pStyle w:val="Heading2"/>
        <w:rPr>
          <w:lang w:val="lv-LV"/>
        </w:rPr>
      </w:pPr>
      <w:r w:rsidRPr="00B532D4">
        <w:rPr>
          <w:lang w:val="lv-LV"/>
        </w:rPr>
        <w:t>uz izsoli nav ieradies neviens no iepriekš reģistrētajiem pretendentiem;</w:t>
      </w:r>
    </w:p>
    <w:p w14:paraId="02790CB3" w14:textId="3400FB75" w:rsidR="004800BE" w:rsidRPr="00B532D4" w:rsidRDefault="00C47B30" w:rsidP="002E24DC">
      <w:pPr>
        <w:pStyle w:val="Heading2"/>
        <w:rPr>
          <w:lang w:val="lv-LV"/>
        </w:rPr>
      </w:pPr>
      <w:r w:rsidRPr="00B532D4">
        <w:rPr>
          <w:lang w:val="lv-LV"/>
        </w:rPr>
        <w:t xml:space="preserve">visu pretendentu pieteikuma dokumenti neatbilst </w:t>
      </w:r>
      <w:r w:rsidR="006B2A75" w:rsidRPr="00B532D4">
        <w:rPr>
          <w:lang w:val="lv-LV"/>
        </w:rPr>
        <w:t>N</w:t>
      </w:r>
      <w:r w:rsidRPr="00B532D4">
        <w:rPr>
          <w:lang w:val="lv-LV"/>
        </w:rPr>
        <w:t>olikuma prasībām;</w:t>
      </w:r>
    </w:p>
    <w:p w14:paraId="78E8D4A3" w14:textId="3AFD25C4" w:rsidR="004800BE" w:rsidRPr="00B532D4" w:rsidRDefault="00C47B30" w:rsidP="002E24DC">
      <w:pPr>
        <w:pStyle w:val="Heading2"/>
        <w:rPr>
          <w:lang w:val="lv-LV"/>
        </w:rPr>
      </w:pPr>
      <w:r w:rsidRPr="00B532D4">
        <w:rPr>
          <w:lang w:val="lv-LV"/>
        </w:rPr>
        <w:t xml:space="preserve">neviens pretendents </w:t>
      </w:r>
      <w:r w:rsidR="006B2A75" w:rsidRPr="00B532D4">
        <w:rPr>
          <w:lang w:val="lv-LV"/>
        </w:rPr>
        <w:t>neatbilst</w:t>
      </w:r>
      <w:r w:rsidRPr="00B532D4">
        <w:rPr>
          <w:lang w:val="lv-LV"/>
        </w:rPr>
        <w:t xml:space="preserve"> </w:t>
      </w:r>
      <w:r w:rsidR="006B2A75" w:rsidRPr="00B532D4">
        <w:rPr>
          <w:lang w:val="lv-LV"/>
        </w:rPr>
        <w:t>N</w:t>
      </w:r>
      <w:r w:rsidRPr="00B532D4">
        <w:rPr>
          <w:lang w:val="lv-LV"/>
        </w:rPr>
        <w:t>olikumā izvirzīt</w:t>
      </w:r>
      <w:r w:rsidR="006B2A75" w:rsidRPr="00B532D4">
        <w:rPr>
          <w:lang w:val="lv-LV"/>
        </w:rPr>
        <w:t>aj</w:t>
      </w:r>
      <w:r w:rsidRPr="00B532D4">
        <w:rPr>
          <w:lang w:val="lv-LV"/>
        </w:rPr>
        <w:t>ā</w:t>
      </w:r>
      <w:r w:rsidR="006B2A75" w:rsidRPr="00B532D4">
        <w:rPr>
          <w:lang w:val="lv-LV"/>
        </w:rPr>
        <w:t>m</w:t>
      </w:r>
      <w:r w:rsidRPr="00B532D4">
        <w:rPr>
          <w:lang w:val="lv-LV"/>
        </w:rPr>
        <w:t xml:space="preserve"> prasīb</w:t>
      </w:r>
      <w:r w:rsidR="006B2A75" w:rsidRPr="00B532D4">
        <w:rPr>
          <w:lang w:val="lv-LV"/>
        </w:rPr>
        <w:t>ām</w:t>
      </w:r>
      <w:r w:rsidRPr="00B532D4">
        <w:rPr>
          <w:lang w:val="lv-LV"/>
        </w:rPr>
        <w:t xml:space="preserve"> pretendentiem;</w:t>
      </w:r>
    </w:p>
    <w:p w14:paraId="17327877" w14:textId="1C9EACD1" w:rsidR="004800BE" w:rsidRPr="00B532D4" w:rsidRDefault="00C47B30" w:rsidP="002E24DC">
      <w:pPr>
        <w:pStyle w:val="Heading2"/>
        <w:rPr>
          <w:lang w:val="lv-LV"/>
        </w:rPr>
      </w:pPr>
      <w:r w:rsidRPr="00B532D4">
        <w:rPr>
          <w:lang w:val="lv-LV"/>
        </w:rPr>
        <w:t>ja izsolei piesakās vairāki pretendenti un neviens no viņiem nepārsola izsoles sākumcenu;</w:t>
      </w:r>
    </w:p>
    <w:p w14:paraId="6C16E60F" w14:textId="77777777" w:rsidR="007656FA" w:rsidRPr="00B532D4" w:rsidRDefault="00C47B30" w:rsidP="002E24DC">
      <w:pPr>
        <w:pStyle w:val="Heading2"/>
        <w:rPr>
          <w:lang w:val="lv-LV"/>
        </w:rPr>
      </w:pPr>
      <w:r w:rsidRPr="00B532D4">
        <w:rPr>
          <w:lang w:val="lv-LV"/>
        </w:rPr>
        <w:t>ja neviens no pretendentiem, kurš ieguvis tiesības slēgt nomas līgumu, nenoslēdz to noteiktajā termiņā;</w:t>
      </w:r>
    </w:p>
    <w:p w14:paraId="014DF2E9" w14:textId="632709D3" w:rsidR="004800BE" w:rsidRPr="00B532D4" w:rsidRDefault="00C47B30" w:rsidP="002E24DC">
      <w:pPr>
        <w:pStyle w:val="Heading2"/>
        <w:rPr>
          <w:lang w:val="lv-LV"/>
        </w:rPr>
      </w:pPr>
      <w:r w:rsidRPr="00B532D4">
        <w:rPr>
          <w:lang w:val="lv-LV"/>
        </w:rPr>
        <w:t>ja nomas līguma, kura termiņš pārsniedz 12 gadus, noslēgšanai nav saņemta SIA</w:t>
      </w:r>
      <w:r w:rsidR="00575CF0" w:rsidRPr="00B532D4">
        <w:rPr>
          <w:lang w:val="lv-LV"/>
        </w:rPr>
        <w:t> </w:t>
      </w:r>
      <w:r w:rsidRPr="00B532D4">
        <w:rPr>
          <w:lang w:val="lv-LV"/>
        </w:rPr>
        <w:t>“Rīgas nami” dalībnieku sapulces piekrišana.</w:t>
      </w:r>
    </w:p>
    <w:p w14:paraId="266C7A2F" w14:textId="357AA2CC"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Ja izsolei pieteicies tikai viens pretendents, izsoli atzīst par notikušu. Iznomātājs pretendentam piedāvā slēgt nomas līgumu par nomas maksu, kas ir vienāda ar izsoles sākumcenu.</w:t>
      </w:r>
    </w:p>
    <w:p w14:paraId="2A9836FE" w14:textId="6B6DC4AF"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Izsoli vada Komisijas priekšsēdētājs, vai viņa prombūtnes laikā – cita Komisijas nozīmētā persona.</w:t>
      </w:r>
    </w:p>
    <w:p w14:paraId="2C826C0E" w14:textId="0A18B34A"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Komisijas priekšsēdētājs, atklājot izsoli, nosauc Īpašuma adresi un sastāvu, paziņo izsoles sākumcenu un informē par izsoles kārtību. Izsole notiek ar augšupejošu soli. Solīšana sākas no nosacītās nomas maksas un notiek tikai pa noteikto izsoles soli.</w:t>
      </w:r>
    </w:p>
    <w:p w14:paraId="227812A4" w14:textId="4F246C2E"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Uzsākot izsoli, Komisijas priekšsēdētājs lūdz izsoles dalībniekus, paceļot savas reģistrācijas kartītes, apstiprināt gatavību nomāt Īpašumu par izsoles sākumcenu. Izsoles dalībnieki, kuri apstiprinājuši gatavību nomāt Īpašumu par izsoles sākumcenu, piedalās solīšanas procesā, paceļot savu reģistrācijas kartīti ar numuru. Katrs šāds solījums ir izsoles dalībnieka apliecinājums, ka viņš palielina Īpašuma nomas maksu par izsoles soli. Ja neviens no izsoles dalībniekiem nepārsola izsoles sākumcenu, izsoli atzīst par nenotikušu un rīko jaunu izsoli ar augšupejošu soli.</w:t>
      </w:r>
    </w:p>
    <w:p w14:paraId="736FEC96" w14:textId="3CC43D8F"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Komisijas priekšsēdētājs, uzsākot solīšanu, nosauc Īpašuma nomas maksu, kas paaugstināta par vienu izsoles soli. Ja vairāki izsoles dalībnieki sola (vienlaicīgi vai secīgi) vienu augstāko Īpašuma nomas maksu, tad Komisijas priekšsēdētājs turpina palielināt par izsoles soli Īpašuma nomas maksu, kamēr to nosola viens izsoles dalībnieks. Ja vairāki izsoles dalībnieki nosola pēdējo augstāko Īpašuma nomas maksu, tad par izsoles uzvarētāju atzīstams izsoles dalībnieks ar mazāko reģistrācijas kartītes kārtas numuru.</w:t>
      </w:r>
    </w:p>
    <w:p w14:paraId="27D4383B" w14:textId="78576EC5"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Atsakoties no turpmākās solīšanas, katrs izsoles dalībnieks izsoles dalībnieku sarakstā ar parakstu apliecina savu pēdējo solīto Īpašuma nomas maksas apmēru.</w:t>
      </w:r>
    </w:p>
    <w:p w14:paraId="137E09BA" w14:textId="52CF87E6"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 xml:space="preserve">Ja neviens no izsoles dalībniekiem pēdējo augstāko Īpašuma nomas maksu nepārsola, Komisijas priekšsēdētājs </w:t>
      </w:r>
      <w:r w:rsidR="002961B2" w:rsidRPr="00B532D4">
        <w:rPr>
          <w:lang w:val="lv-LV"/>
        </w:rPr>
        <w:t>3 (</w:t>
      </w:r>
      <w:r w:rsidRPr="00B532D4">
        <w:rPr>
          <w:lang w:val="lv-LV"/>
        </w:rPr>
        <w:t>trīs</w:t>
      </w:r>
      <w:r w:rsidR="002961B2" w:rsidRPr="00B532D4">
        <w:rPr>
          <w:lang w:val="lv-LV"/>
        </w:rPr>
        <w:t>)</w:t>
      </w:r>
      <w:r w:rsidRPr="00B532D4">
        <w:rPr>
          <w:lang w:val="lv-LV"/>
        </w:rPr>
        <w:t xml:space="preserve"> reizes atkārto pēdējo nosolīto Īpašuma nomas maksu un fiksē to ar āmura piesitienu.</w:t>
      </w:r>
    </w:p>
    <w:p w14:paraId="6547D353" w14:textId="4F7A5B6F"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lastRenderedPageBreak/>
        <w:t>Izsoles beigās Komisijas priekšsēdētājs paziņo, ka izsole ir beigusies, kā arī nosauc visaugstāko nosolīto Īpašuma nomas maksu un izsoles dalībnieku, kurš to nosolījis un ieguvis tiesības slēgt Īpašuma nomas līgumu.</w:t>
      </w:r>
    </w:p>
    <w:p w14:paraId="0F82FE2F" w14:textId="24128BEA"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Komisija ir tiesīga pārbaudīt pretendentu sniegtās ziņas. Izsoles dalībnieks netiek atzīts par izsoles uzvarētāju, ja tiek atklāts, ka viņš ir sniedzis nepatiesas ziņas.</w:t>
      </w:r>
    </w:p>
    <w:p w14:paraId="2F5DFB2F" w14:textId="63C5F517"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Izsoles gaita tiek protokolēta, protokolā norādot visus izsoles dalībniekus, katra izsoles dalībnieka solītās Īpašuma nomas maksas summas., sarindojot tos Nolikuma 7.</w:t>
      </w:r>
      <w:r w:rsidR="00AA5B29" w:rsidRPr="00B532D4">
        <w:rPr>
          <w:lang w:val="lv-LV"/>
        </w:rPr>
        <w:t>3</w:t>
      </w:r>
      <w:r w:rsidRPr="00B532D4">
        <w:rPr>
          <w:lang w:val="lv-LV"/>
        </w:rPr>
        <w:t>. apakšpunktā noteiktaj</w:t>
      </w:r>
      <w:r w:rsidR="00AA5B29" w:rsidRPr="00B532D4">
        <w:rPr>
          <w:lang w:val="lv-LV"/>
        </w:rPr>
        <w:t>ā secībā</w:t>
      </w:r>
      <w:r w:rsidRPr="00B532D4">
        <w:rPr>
          <w:lang w:val="lv-LV"/>
        </w:rPr>
        <w:t>. Ja kāds no reģistrētajiem izsoles dalībniekiem nav ieradies uz izsoli, tad par to izdara ierakstu izsoles protokolā. Izsoles protokolu paraksta visi Komisijas locekļi.</w:t>
      </w:r>
    </w:p>
    <w:p w14:paraId="437A170F" w14:textId="2D7F7BD3"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 xml:space="preserve">Lēmumu par izsoles rezultātu apstiprināšanu pieņem </w:t>
      </w:r>
      <w:r w:rsidR="00644ACB" w:rsidRPr="00B532D4">
        <w:rPr>
          <w:lang w:val="lv-LV"/>
        </w:rPr>
        <w:t>I</w:t>
      </w:r>
      <w:r w:rsidRPr="00B532D4">
        <w:rPr>
          <w:lang w:val="lv-LV"/>
        </w:rPr>
        <w:t xml:space="preserve">znomātājs. Lēmums par izsoles rezultātiem tiek publicēts internetā Rīgas pilsētas pašvaldības </w:t>
      </w:r>
      <w:r w:rsidR="000A0D5B" w:rsidRPr="00B532D4">
        <w:rPr>
          <w:lang w:val="lv-LV"/>
        </w:rPr>
        <w:t xml:space="preserve">tīmekļvietnē </w:t>
      </w:r>
      <w:hyperlink r:id="rId22" w:history="1">
        <w:r w:rsidR="007414D5" w:rsidRPr="00B532D4">
          <w:rPr>
            <w:rStyle w:val="Hyperlink"/>
            <w:rFonts w:eastAsia="Calibri"/>
            <w:lang w:val="lv-LV"/>
          </w:rPr>
          <w:t>www.riga.lv</w:t>
        </w:r>
      </w:hyperlink>
      <w:r w:rsidR="007414D5" w:rsidRPr="00B532D4">
        <w:rPr>
          <w:rFonts w:eastAsia="Calibri"/>
          <w:lang w:val="lv-LV"/>
        </w:rPr>
        <w:t xml:space="preserve"> </w:t>
      </w:r>
      <w:r w:rsidRPr="00B532D4">
        <w:rPr>
          <w:lang w:val="lv-LV"/>
        </w:rPr>
        <w:t xml:space="preserve"> un SIA „Rīgas nami” </w:t>
      </w:r>
      <w:r w:rsidR="000A0D5B" w:rsidRPr="00B532D4">
        <w:rPr>
          <w:lang w:val="lv-LV"/>
        </w:rPr>
        <w:t>tīmekļvietnē</w:t>
      </w:r>
      <w:r w:rsidRPr="00B532D4">
        <w:rPr>
          <w:lang w:val="lv-LV"/>
        </w:rPr>
        <w:t xml:space="preserve"> </w:t>
      </w:r>
      <w:hyperlink r:id="rId23" w:history="1">
        <w:r w:rsidR="007414D5" w:rsidRPr="00B532D4">
          <w:rPr>
            <w:rStyle w:val="Hyperlink"/>
            <w:rFonts w:eastAsia="Calibri"/>
            <w:lang w:val="lv-LV"/>
          </w:rPr>
          <w:t>www.rigasnami.lv</w:t>
        </w:r>
      </w:hyperlink>
      <w:r w:rsidR="007414D5" w:rsidRPr="00B532D4">
        <w:rPr>
          <w:rFonts w:eastAsia="Calibri"/>
          <w:lang w:val="lv-LV"/>
        </w:rPr>
        <w:t xml:space="preserve"> </w:t>
      </w:r>
    </w:p>
    <w:p w14:paraId="3DD38440" w14:textId="5B578239"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Iznomātājs nomas līgumu (</w:t>
      </w:r>
      <w:r w:rsidR="008D0CA1" w:rsidRPr="00B532D4">
        <w:rPr>
          <w:lang w:val="lv-LV"/>
        </w:rPr>
        <w:t>N</w:t>
      </w:r>
      <w:r w:rsidRPr="00B532D4">
        <w:rPr>
          <w:lang w:val="lv-LV"/>
        </w:rPr>
        <w:t xml:space="preserve">olikuma </w:t>
      </w:r>
      <w:r w:rsidR="00391DC0" w:rsidRPr="00B532D4">
        <w:rPr>
          <w:lang w:val="lv-LV"/>
        </w:rPr>
        <w:t>2</w:t>
      </w:r>
      <w:r w:rsidR="008D0CA1" w:rsidRPr="00B532D4">
        <w:rPr>
          <w:lang w:val="lv-LV"/>
        </w:rPr>
        <w:t>. </w:t>
      </w:r>
      <w:r w:rsidRPr="00B532D4">
        <w:rPr>
          <w:lang w:val="lv-LV"/>
        </w:rPr>
        <w:t xml:space="preserve">pielikumā noteiktajā redakcijā) piedāvā slēgt izsoles dalībniekam atbilstoši izsoles protokolā sarindotajai izsoles dalībnieku secībai. Izsoles </w:t>
      </w:r>
      <w:r w:rsidR="008D0CA1" w:rsidRPr="00B532D4">
        <w:rPr>
          <w:lang w:val="lv-LV"/>
        </w:rPr>
        <w:t xml:space="preserve">uzvarētājs </w:t>
      </w:r>
      <w:r w:rsidRPr="00B532D4">
        <w:rPr>
          <w:lang w:val="lv-LV"/>
        </w:rPr>
        <w:t>termiņā, kas nav garāks par 15 (piecpadsmit) darbdienām no nomas līguma projekta nosūtīšanas dienas</w:t>
      </w:r>
      <w:r w:rsidR="008D0CA1" w:rsidRPr="00B532D4">
        <w:rPr>
          <w:lang w:val="lv-LV"/>
        </w:rPr>
        <w:t>,</w:t>
      </w:r>
      <w:r w:rsidR="00644ACB" w:rsidRPr="00B532D4">
        <w:rPr>
          <w:lang w:val="lv-LV"/>
        </w:rPr>
        <w:t xml:space="preserve"> paraksta un </w:t>
      </w:r>
      <w:r w:rsidR="008D0CA1" w:rsidRPr="00B532D4">
        <w:rPr>
          <w:lang w:val="lv-LV"/>
        </w:rPr>
        <w:t xml:space="preserve">klātienē </w:t>
      </w:r>
      <w:r w:rsidR="00644ACB" w:rsidRPr="00B532D4">
        <w:rPr>
          <w:lang w:val="lv-LV"/>
        </w:rPr>
        <w:t>iesniedz I</w:t>
      </w:r>
      <w:r w:rsidRPr="00B532D4">
        <w:rPr>
          <w:lang w:val="lv-LV"/>
        </w:rPr>
        <w:t>znomātājam parakstītu nomas līgumu un apsaimniekošanas pakalpojumu līgumu vai rakstiski paziņo par atteikumu parakstīt nomas līgumu un apsaimniekošanas pakalpojumu līgumu šād</w:t>
      </w:r>
      <w:r w:rsidR="00AA5B29" w:rsidRPr="00B532D4">
        <w:rPr>
          <w:lang w:val="lv-LV"/>
        </w:rPr>
        <w:t>ā</w:t>
      </w:r>
      <w:r w:rsidRPr="00B532D4">
        <w:rPr>
          <w:lang w:val="lv-LV"/>
        </w:rPr>
        <w:t xml:space="preserve"> adres</w:t>
      </w:r>
      <w:r w:rsidR="00AA5B29" w:rsidRPr="00B532D4">
        <w:rPr>
          <w:lang w:val="lv-LV"/>
        </w:rPr>
        <w:t>ē</w:t>
      </w:r>
      <w:r w:rsidRPr="00B532D4">
        <w:rPr>
          <w:lang w:val="lv-LV"/>
        </w:rPr>
        <w:t xml:space="preserve">: SIA „Rīgas nami” sekretariātā </w:t>
      </w:r>
      <w:r w:rsidR="000F55BC" w:rsidRPr="00B532D4">
        <w:rPr>
          <w:lang w:val="lv-LV"/>
        </w:rPr>
        <w:t>Rātslaukumā 5,</w:t>
      </w:r>
      <w:r w:rsidRPr="00B532D4">
        <w:rPr>
          <w:lang w:val="lv-LV"/>
        </w:rPr>
        <w:t xml:space="preserve"> </w:t>
      </w:r>
      <w:r w:rsidR="000F55BC" w:rsidRPr="00B532D4">
        <w:rPr>
          <w:lang w:val="lv-LV"/>
        </w:rPr>
        <w:t>Rīgā</w:t>
      </w:r>
      <w:r w:rsidR="00C22625" w:rsidRPr="00B532D4">
        <w:rPr>
          <w:lang w:val="lv-LV"/>
        </w:rPr>
        <w:t xml:space="preserve"> (ieeja no Svaru ielas).</w:t>
      </w:r>
      <w:r w:rsidR="000F55BC" w:rsidRPr="00B532D4">
        <w:rPr>
          <w:lang w:val="lv-LV"/>
        </w:rPr>
        <w:t xml:space="preserve"> </w:t>
      </w:r>
      <w:r w:rsidRPr="00B532D4">
        <w:rPr>
          <w:lang w:val="lv-LV"/>
        </w:rPr>
        <w:t xml:space="preserve">Ja </w:t>
      </w:r>
      <w:r w:rsidR="008D0CA1" w:rsidRPr="00B532D4">
        <w:rPr>
          <w:lang w:val="lv-LV"/>
        </w:rPr>
        <w:t xml:space="preserve">šajā punktā </w:t>
      </w:r>
      <w:r w:rsidRPr="00B532D4">
        <w:rPr>
          <w:lang w:val="lv-LV"/>
        </w:rPr>
        <w:t xml:space="preserve">minētajā termiņā izsoles </w:t>
      </w:r>
      <w:r w:rsidR="008D0CA1" w:rsidRPr="00B532D4">
        <w:rPr>
          <w:lang w:val="lv-LV"/>
        </w:rPr>
        <w:t xml:space="preserve">uzvarētājs </w:t>
      </w:r>
      <w:r w:rsidRPr="00B532D4">
        <w:rPr>
          <w:lang w:val="lv-LV"/>
        </w:rPr>
        <w:t xml:space="preserve">nomas līgumu neparaksta, iesniedzot vai neiesniedzot attiecīgu atteikumu, ir uzskatāms, ka izsoles </w:t>
      </w:r>
      <w:r w:rsidR="008D0CA1" w:rsidRPr="00B532D4">
        <w:rPr>
          <w:lang w:val="lv-LV"/>
        </w:rPr>
        <w:t xml:space="preserve">uzvarētājs </w:t>
      </w:r>
      <w:r w:rsidRPr="00B532D4">
        <w:rPr>
          <w:lang w:val="lv-LV"/>
        </w:rPr>
        <w:t xml:space="preserve">no nomas līguma slēgšanas ir atteicies. </w:t>
      </w:r>
    </w:p>
    <w:p w14:paraId="76855101" w14:textId="552E7601"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Iznomātājs attiecīgi piedāvā slēgt nomas līgumu nākamajam izsoles dalībniekam un 10</w:t>
      </w:r>
      <w:r w:rsidR="00575CF0" w:rsidRPr="00B532D4">
        <w:rPr>
          <w:lang w:val="lv-LV"/>
        </w:rPr>
        <w:t> </w:t>
      </w:r>
      <w:r w:rsidRPr="00B532D4">
        <w:rPr>
          <w:lang w:val="lv-LV"/>
        </w:rPr>
        <w:t xml:space="preserve">(desmit) darbdienu laikā pēc minētā piedāvājuma nosūtīšanas nodrošina minētās informācijas publicēšanu internetā Rīgas pilsētas pašvaldības </w:t>
      </w:r>
      <w:r w:rsidR="000A0D5B" w:rsidRPr="00B532D4">
        <w:rPr>
          <w:lang w:val="lv-LV"/>
        </w:rPr>
        <w:t>tīmekļvietnē</w:t>
      </w:r>
      <w:r w:rsidRPr="00B532D4">
        <w:rPr>
          <w:lang w:val="lv-LV"/>
        </w:rPr>
        <w:t xml:space="preserve"> </w:t>
      </w:r>
      <w:hyperlink r:id="rId24" w:history="1">
        <w:r w:rsidR="007414D5" w:rsidRPr="00B532D4">
          <w:rPr>
            <w:rStyle w:val="Hyperlink"/>
            <w:rFonts w:eastAsia="Calibri"/>
            <w:lang w:val="lv-LV"/>
          </w:rPr>
          <w:t>www.riga.lv</w:t>
        </w:r>
      </w:hyperlink>
      <w:r w:rsidRPr="00B532D4">
        <w:rPr>
          <w:lang w:val="lv-LV"/>
        </w:rPr>
        <w:t xml:space="preserve"> un SIA „Rīgas nami” </w:t>
      </w:r>
      <w:r w:rsidR="000A0D5B" w:rsidRPr="00B532D4">
        <w:rPr>
          <w:lang w:val="lv-LV"/>
        </w:rPr>
        <w:t>tīmekļvietnē</w:t>
      </w:r>
      <w:r w:rsidRPr="00B532D4">
        <w:rPr>
          <w:lang w:val="lv-LV"/>
        </w:rPr>
        <w:t xml:space="preserve"> </w:t>
      </w:r>
      <w:hyperlink r:id="rId25" w:history="1">
        <w:r w:rsidR="007414D5" w:rsidRPr="00B532D4">
          <w:rPr>
            <w:rStyle w:val="Hyperlink"/>
            <w:rFonts w:eastAsia="Calibri"/>
            <w:lang w:val="lv-LV"/>
          </w:rPr>
          <w:t>www.rigasnami.lv</w:t>
        </w:r>
      </w:hyperlink>
      <w:r w:rsidRPr="00B532D4">
        <w:rPr>
          <w:lang w:val="lv-LV"/>
        </w:rPr>
        <w:t>.</w:t>
      </w:r>
    </w:p>
    <w:p w14:paraId="738197AF" w14:textId="069FF9B2"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 xml:space="preserve">Izsoles dalībnieks, kurš piedāvājis nākamo augstāko nomas maksu, atbildi uz </w:t>
      </w:r>
      <w:r w:rsidR="008D0CA1" w:rsidRPr="00B532D4">
        <w:rPr>
          <w:lang w:val="lv-LV"/>
        </w:rPr>
        <w:t xml:space="preserve">Nolikuma </w:t>
      </w:r>
      <w:r w:rsidRPr="00B532D4">
        <w:rPr>
          <w:lang w:val="lv-LV"/>
        </w:rPr>
        <w:t>7.1</w:t>
      </w:r>
      <w:r w:rsidR="008D0CA1" w:rsidRPr="00B532D4">
        <w:rPr>
          <w:lang w:val="lv-LV"/>
        </w:rPr>
        <w:t>7</w:t>
      </w:r>
      <w:r w:rsidR="000A0D5B" w:rsidRPr="00B532D4">
        <w:rPr>
          <w:lang w:val="lv-LV"/>
        </w:rPr>
        <w:t>. </w:t>
      </w:r>
      <w:r w:rsidR="008D0CA1" w:rsidRPr="00B532D4">
        <w:rPr>
          <w:lang w:val="lv-LV"/>
        </w:rPr>
        <w:t xml:space="preserve"> </w:t>
      </w:r>
      <w:r w:rsidR="000A0D5B" w:rsidRPr="00B532D4">
        <w:rPr>
          <w:lang w:val="lv-LV"/>
        </w:rPr>
        <w:t>punkt</w:t>
      </w:r>
      <w:r w:rsidRPr="00B532D4">
        <w:rPr>
          <w:lang w:val="lv-LV"/>
        </w:rPr>
        <w:t xml:space="preserve">ā minēto piedāvājumu sniedz 10 (desmit) darbdienu laikā pēc tā saņemšanas dienas. Ja izsoles dalībnieks piekrīt parakstīt nomas līgumu par paša nosolīto augstāko nomas maksu, </w:t>
      </w:r>
      <w:r w:rsidR="008D0CA1" w:rsidRPr="00B532D4">
        <w:rPr>
          <w:lang w:val="lv-LV"/>
        </w:rPr>
        <w:t xml:space="preserve">tas </w:t>
      </w:r>
      <w:r w:rsidRPr="00B532D4">
        <w:rPr>
          <w:lang w:val="lv-LV"/>
        </w:rPr>
        <w:t xml:space="preserve">15 (piecpadsmit) darbdienu laikā pēc </w:t>
      </w:r>
      <w:r w:rsidR="008D0CA1" w:rsidRPr="00B532D4">
        <w:rPr>
          <w:lang w:val="lv-LV"/>
        </w:rPr>
        <w:t xml:space="preserve">piedāvājuma </w:t>
      </w:r>
      <w:r w:rsidRPr="00B532D4">
        <w:rPr>
          <w:lang w:val="lv-LV"/>
        </w:rPr>
        <w:t>saņemšanas paraksta nomas līgumu (</w:t>
      </w:r>
      <w:r w:rsidR="008D0CA1" w:rsidRPr="00B532D4">
        <w:rPr>
          <w:lang w:val="lv-LV"/>
        </w:rPr>
        <w:t>N</w:t>
      </w:r>
      <w:r w:rsidRPr="00B532D4">
        <w:rPr>
          <w:lang w:val="lv-LV"/>
        </w:rPr>
        <w:t xml:space="preserve">olikuma </w:t>
      </w:r>
      <w:r w:rsidR="00391DC0" w:rsidRPr="00B532D4">
        <w:rPr>
          <w:lang w:val="lv-LV"/>
        </w:rPr>
        <w:t>2</w:t>
      </w:r>
      <w:r w:rsidR="008D0CA1" w:rsidRPr="00B532D4">
        <w:rPr>
          <w:lang w:val="lv-LV"/>
        </w:rPr>
        <w:t>. </w:t>
      </w:r>
      <w:r w:rsidRPr="00B532D4">
        <w:rPr>
          <w:lang w:val="lv-LV"/>
        </w:rPr>
        <w:t xml:space="preserve">pielikumā noteiktajā redakcijā) un iesniedz to saskaņā ar </w:t>
      </w:r>
      <w:r w:rsidR="008D0CA1" w:rsidRPr="00B532D4">
        <w:rPr>
          <w:lang w:val="lv-LV"/>
        </w:rPr>
        <w:t>N</w:t>
      </w:r>
      <w:r w:rsidRPr="00B532D4">
        <w:rPr>
          <w:lang w:val="lv-LV"/>
        </w:rPr>
        <w:t>olikuma 7.1</w:t>
      </w:r>
      <w:r w:rsidR="008D0CA1" w:rsidRPr="00B532D4">
        <w:rPr>
          <w:lang w:val="lv-LV"/>
        </w:rPr>
        <w:t>6</w:t>
      </w:r>
      <w:r w:rsidR="0027375A" w:rsidRPr="00B532D4">
        <w:rPr>
          <w:lang w:val="lv-LV"/>
        </w:rPr>
        <w:t>. punkt</w:t>
      </w:r>
      <w:r w:rsidRPr="00B532D4">
        <w:rPr>
          <w:lang w:val="lv-LV"/>
        </w:rPr>
        <w:t xml:space="preserve">u. Informācija par nomas līguma noslēgšanu ne vēlāk kā 10 (desmit) darbdienu laikā pēc tā spēkā stāšanās tiek publicēta internetā Rīgas pilsētas pašvaldības </w:t>
      </w:r>
      <w:r w:rsidR="000A0D5B" w:rsidRPr="00B532D4">
        <w:rPr>
          <w:lang w:val="lv-LV"/>
        </w:rPr>
        <w:t>tīmekļvietnē</w:t>
      </w:r>
      <w:r w:rsidRPr="00B532D4">
        <w:rPr>
          <w:lang w:val="lv-LV"/>
        </w:rPr>
        <w:t xml:space="preserve"> </w:t>
      </w:r>
      <w:hyperlink r:id="rId26" w:history="1">
        <w:r w:rsidR="007414D5" w:rsidRPr="00B532D4">
          <w:rPr>
            <w:rStyle w:val="Hyperlink"/>
            <w:rFonts w:eastAsia="Calibri"/>
            <w:lang w:val="lv-LV"/>
          </w:rPr>
          <w:t>www.riga.lv</w:t>
        </w:r>
      </w:hyperlink>
      <w:r w:rsidRPr="00B532D4">
        <w:rPr>
          <w:lang w:val="lv-LV"/>
        </w:rPr>
        <w:t xml:space="preserve">, SIA „Rīgas nami” </w:t>
      </w:r>
      <w:r w:rsidR="000A0D5B" w:rsidRPr="00B532D4">
        <w:rPr>
          <w:lang w:val="lv-LV"/>
        </w:rPr>
        <w:t>tīmekļvietnē</w:t>
      </w:r>
      <w:r w:rsidRPr="00B532D4">
        <w:rPr>
          <w:lang w:val="lv-LV"/>
        </w:rPr>
        <w:t xml:space="preserve"> </w:t>
      </w:r>
      <w:hyperlink r:id="rId27" w:history="1">
        <w:r w:rsidR="007414D5" w:rsidRPr="00B532D4">
          <w:rPr>
            <w:rStyle w:val="Hyperlink"/>
            <w:rFonts w:eastAsia="Calibri"/>
            <w:lang w:val="lv-LV"/>
          </w:rPr>
          <w:t>www.rigasnami.lv</w:t>
        </w:r>
      </w:hyperlink>
      <w:r w:rsidRPr="00B532D4">
        <w:rPr>
          <w:lang w:val="lv-LV"/>
        </w:rPr>
        <w:t xml:space="preserve"> un VAS</w:t>
      </w:r>
      <w:r w:rsidR="002C1F38" w:rsidRPr="00B532D4">
        <w:rPr>
          <w:lang w:val="lv-LV"/>
        </w:rPr>
        <w:t> </w:t>
      </w:r>
      <w:r w:rsidRPr="00B532D4">
        <w:rPr>
          <w:lang w:val="lv-LV"/>
        </w:rPr>
        <w:t xml:space="preserve">„Valsts nekustamie īpašumi” </w:t>
      </w:r>
      <w:r w:rsidR="000A0D5B" w:rsidRPr="00B532D4">
        <w:rPr>
          <w:lang w:val="lv-LV"/>
        </w:rPr>
        <w:t>tīmekļvietnē</w:t>
      </w:r>
      <w:r w:rsidRPr="00B532D4">
        <w:rPr>
          <w:lang w:val="lv-LV"/>
        </w:rPr>
        <w:t xml:space="preserve"> </w:t>
      </w:r>
      <w:hyperlink r:id="rId28" w:history="1">
        <w:r w:rsidR="00D914C8" w:rsidRPr="00B532D4">
          <w:rPr>
            <w:rStyle w:val="Hyperlink"/>
            <w:rFonts w:eastAsia="Calibri"/>
            <w:lang w:val="lv-LV"/>
          </w:rPr>
          <w:t>www.vni.lv</w:t>
        </w:r>
      </w:hyperlink>
      <w:r w:rsidR="00D914C8" w:rsidRPr="00B532D4">
        <w:rPr>
          <w:rFonts w:eastAsia="Calibri"/>
          <w:lang w:val="lv-LV"/>
        </w:rPr>
        <w:t xml:space="preserve"> </w:t>
      </w:r>
      <w:r w:rsidRPr="00B532D4">
        <w:rPr>
          <w:lang w:val="lv-LV"/>
        </w:rPr>
        <w:t>.</w:t>
      </w:r>
    </w:p>
    <w:p w14:paraId="4DA50C62" w14:textId="1B0FAE76"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 xml:space="preserve">Ja izsoles dalībnieks pirms izsoles rezultātu spēkā stāšanās dienas </w:t>
      </w:r>
      <w:proofErr w:type="spellStart"/>
      <w:r w:rsidRPr="00B532D4">
        <w:rPr>
          <w:lang w:val="lv-LV"/>
        </w:rPr>
        <w:t>rakstveidā</w:t>
      </w:r>
      <w:proofErr w:type="spellEnd"/>
      <w:r w:rsidRPr="00B532D4">
        <w:rPr>
          <w:lang w:val="lv-LV"/>
        </w:rPr>
        <w:t xml:space="preserve"> paziņo par to, ka turpmāk nav ieinteresēts parakstīt nomas līgumu, tad </w:t>
      </w:r>
      <w:r w:rsidR="00644ACB" w:rsidRPr="00B532D4">
        <w:rPr>
          <w:lang w:val="lv-LV"/>
        </w:rPr>
        <w:t>I</w:t>
      </w:r>
      <w:r w:rsidRPr="00B532D4">
        <w:rPr>
          <w:lang w:val="lv-LV"/>
        </w:rPr>
        <w:t xml:space="preserve">znomātājs pēc izsoles rezultātu stāšanās spēkā piedāvājumu parakstīt nomas līgumu attiecīgajam izsoles dalībniekam </w:t>
      </w:r>
      <w:proofErr w:type="spellStart"/>
      <w:r w:rsidRPr="00B532D4">
        <w:rPr>
          <w:lang w:val="lv-LV"/>
        </w:rPr>
        <w:t>nesūta</w:t>
      </w:r>
      <w:proofErr w:type="spellEnd"/>
      <w:r w:rsidRPr="00B532D4">
        <w:rPr>
          <w:lang w:val="lv-LV"/>
        </w:rPr>
        <w:t xml:space="preserve">, izņemot, ja šis izsoles dalībnieks līdz izsoles rezultātu spēkā stāšanās dienai </w:t>
      </w:r>
      <w:proofErr w:type="spellStart"/>
      <w:r w:rsidRPr="00B532D4">
        <w:rPr>
          <w:lang w:val="lv-LV"/>
        </w:rPr>
        <w:t>rakstveidā</w:t>
      </w:r>
      <w:proofErr w:type="spellEnd"/>
      <w:r w:rsidRPr="00B532D4">
        <w:rPr>
          <w:lang w:val="lv-LV"/>
        </w:rPr>
        <w:t xml:space="preserve"> atsauc savu iesniegumu, izsakot piekrišanu parakstīt nomas līgumu pēc tā saņemšanas.</w:t>
      </w:r>
    </w:p>
    <w:p w14:paraId="4FA785DC" w14:textId="77777777" w:rsidR="003F6118"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Izsole tiek atzīta par spēkā neesošu un tiek rīkota jauna izsole šādos gadījumos:</w:t>
      </w:r>
    </w:p>
    <w:p w14:paraId="5176543C" w14:textId="43A4B3C4" w:rsidR="004800BE" w:rsidRPr="00B532D4" w:rsidRDefault="00C47B30" w:rsidP="002E24DC">
      <w:pPr>
        <w:pStyle w:val="Heading2"/>
        <w:rPr>
          <w:lang w:val="lv-LV"/>
        </w:rPr>
      </w:pPr>
      <w:r w:rsidRPr="00B532D4">
        <w:rPr>
          <w:lang w:val="lv-LV"/>
        </w:rPr>
        <w:t>izsole izziņota</w:t>
      </w:r>
      <w:r w:rsidR="008D0CA1" w:rsidRPr="00B532D4">
        <w:rPr>
          <w:lang w:val="lv-LV"/>
        </w:rPr>
        <w:t>,</w:t>
      </w:r>
      <w:r w:rsidRPr="00B532D4">
        <w:rPr>
          <w:lang w:val="lv-LV"/>
        </w:rPr>
        <w:t xml:space="preserve"> pārkāpjot šos noteikumus;</w:t>
      </w:r>
    </w:p>
    <w:p w14:paraId="438A6EAB" w14:textId="00DC85F4" w:rsidR="004800BE" w:rsidRPr="00B532D4" w:rsidRDefault="00C47B30" w:rsidP="002E24DC">
      <w:pPr>
        <w:pStyle w:val="Heading2"/>
        <w:rPr>
          <w:lang w:val="lv-LV"/>
        </w:rPr>
      </w:pPr>
      <w:r w:rsidRPr="00B532D4">
        <w:rPr>
          <w:lang w:val="lv-LV"/>
        </w:rPr>
        <w:t xml:space="preserve">tiek noskaidrots, ka nepamatoti noraidīta kāda pretendenta vai izsoles dalībnieka piedalīšanās izsolē vai nepareizi noraidīts kāds </w:t>
      </w:r>
      <w:proofErr w:type="spellStart"/>
      <w:r w:rsidRPr="00B532D4">
        <w:rPr>
          <w:lang w:val="lv-LV"/>
        </w:rPr>
        <w:t>pārsolījums</w:t>
      </w:r>
      <w:proofErr w:type="spellEnd"/>
      <w:r w:rsidRPr="00B532D4">
        <w:rPr>
          <w:lang w:val="lv-LV"/>
        </w:rPr>
        <w:t>;</w:t>
      </w:r>
    </w:p>
    <w:p w14:paraId="30C46D0A" w14:textId="270B9F89" w:rsidR="004800BE" w:rsidRPr="00B532D4" w:rsidRDefault="00C47B30" w:rsidP="002E24DC">
      <w:pPr>
        <w:pStyle w:val="Heading2"/>
        <w:rPr>
          <w:lang w:val="lv-LV"/>
        </w:rPr>
      </w:pPr>
      <w:r w:rsidRPr="00B532D4">
        <w:rPr>
          <w:lang w:val="lv-LV"/>
        </w:rPr>
        <w:t>tiek konstatēts, ka ir bijusi noruna kādu atturēt no piedalīšanās izsolē;</w:t>
      </w:r>
    </w:p>
    <w:p w14:paraId="7A97E714" w14:textId="03F3FF99" w:rsidR="004800BE" w:rsidRPr="00B532D4" w:rsidRDefault="00C47B30" w:rsidP="002E24DC">
      <w:pPr>
        <w:pStyle w:val="Heading2"/>
        <w:rPr>
          <w:lang w:val="lv-LV"/>
        </w:rPr>
      </w:pPr>
      <w:r w:rsidRPr="00B532D4">
        <w:rPr>
          <w:lang w:val="lv-LV"/>
        </w:rPr>
        <w:t>izsolē starp izsoles dalībniekiem konstatēta vienošanās, kas ietekmējusi izsoles rezultātus vai gaitu;</w:t>
      </w:r>
    </w:p>
    <w:p w14:paraId="3088F14A" w14:textId="42A151BB" w:rsidR="004800BE" w:rsidRPr="00B532D4" w:rsidRDefault="00C47B30" w:rsidP="002E24DC">
      <w:pPr>
        <w:pStyle w:val="Heading2"/>
        <w:rPr>
          <w:lang w:val="lv-LV"/>
        </w:rPr>
      </w:pPr>
      <w:r w:rsidRPr="00B532D4">
        <w:rPr>
          <w:lang w:val="lv-LV"/>
        </w:rPr>
        <w:t>izsolāmo Īpašumu iegūst persona, kurai nav bijušas tiesības piedalīties izsolē;</w:t>
      </w:r>
    </w:p>
    <w:p w14:paraId="109D63A6" w14:textId="65158CBC" w:rsidR="004800BE" w:rsidRPr="00B532D4" w:rsidRDefault="00C47B30" w:rsidP="002E24DC">
      <w:pPr>
        <w:pStyle w:val="Heading2"/>
        <w:rPr>
          <w:lang w:val="lv-LV"/>
        </w:rPr>
      </w:pPr>
      <w:r w:rsidRPr="00B532D4">
        <w:rPr>
          <w:lang w:val="lv-LV"/>
        </w:rPr>
        <w:t>dalībnieku reģistrācija vai izsole notiek citā vietā un laikā nekā norādīts sludinājumā.</w:t>
      </w:r>
    </w:p>
    <w:p w14:paraId="0104A0E3" w14:textId="7F6FF735"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 xml:space="preserve">Informācija par nomas līguma noslēgšanu ne vēlāk kā 10 (desmit) darbdienu laikā pēc tā noslēgšanas tiek publicēta internetā Rīgas pilsētas pašvaldības </w:t>
      </w:r>
      <w:r w:rsidR="000A0D5B" w:rsidRPr="00B532D4">
        <w:rPr>
          <w:lang w:val="lv-LV"/>
        </w:rPr>
        <w:t>tīmekļvietnē</w:t>
      </w:r>
      <w:r w:rsidRPr="00B532D4">
        <w:rPr>
          <w:lang w:val="lv-LV"/>
        </w:rPr>
        <w:t xml:space="preserve"> </w:t>
      </w:r>
      <w:hyperlink r:id="rId29" w:history="1">
        <w:r w:rsidR="007414D5" w:rsidRPr="00B532D4">
          <w:rPr>
            <w:rStyle w:val="Hyperlink"/>
            <w:rFonts w:eastAsia="Calibri"/>
            <w:lang w:val="lv-LV"/>
          </w:rPr>
          <w:t>www.riga.lv</w:t>
        </w:r>
      </w:hyperlink>
      <w:r w:rsidRPr="00B532D4">
        <w:rPr>
          <w:lang w:val="lv-LV"/>
        </w:rPr>
        <w:t xml:space="preserve">, </w:t>
      </w:r>
      <w:r w:rsidRPr="00B532D4">
        <w:rPr>
          <w:lang w:val="lv-LV"/>
        </w:rPr>
        <w:lastRenderedPageBreak/>
        <w:t xml:space="preserve">SIA „Rīgas nami” </w:t>
      </w:r>
      <w:r w:rsidR="000A0D5B" w:rsidRPr="00B532D4">
        <w:rPr>
          <w:lang w:val="lv-LV"/>
        </w:rPr>
        <w:t>tīmekļvietnē</w:t>
      </w:r>
      <w:r w:rsidRPr="00B532D4">
        <w:rPr>
          <w:lang w:val="lv-LV"/>
        </w:rPr>
        <w:t xml:space="preserve"> </w:t>
      </w:r>
      <w:hyperlink r:id="rId30" w:history="1">
        <w:r w:rsidR="007414D5" w:rsidRPr="00B532D4">
          <w:rPr>
            <w:rStyle w:val="Hyperlink"/>
            <w:rFonts w:eastAsia="Calibri"/>
            <w:lang w:val="lv-LV"/>
          </w:rPr>
          <w:t>www.rigasnami.lv</w:t>
        </w:r>
      </w:hyperlink>
      <w:r w:rsidRPr="00B532D4">
        <w:rPr>
          <w:lang w:val="lv-LV"/>
        </w:rPr>
        <w:t xml:space="preserve"> un VAS „Valsts nekustamie īpašumi” </w:t>
      </w:r>
      <w:r w:rsidR="000A0D5B" w:rsidRPr="00B532D4">
        <w:rPr>
          <w:lang w:val="lv-LV"/>
        </w:rPr>
        <w:t>tīmekļvietnē</w:t>
      </w:r>
      <w:r w:rsidRPr="00B532D4">
        <w:rPr>
          <w:lang w:val="lv-LV"/>
        </w:rPr>
        <w:t xml:space="preserve"> </w:t>
      </w:r>
      <w:hyperlink r:id="rId31" w:history="1">
        <w:r w:rsidR="007414D5" w:rsidRPr="00B532D4">
          <w:rPr>
            <w:rStyle w:val="Hyperlink"/>
            <w:rFonts w:eastAsia="Calibri"/>
            <w:lang w:val="lv-LV"/>
          </w:rPr>
          <w:t>www.vni.lv</w:t>
        </w:r>
      </w:hyperlink>
      <w:r w:rsidR="007414D5" w:rsidRPr="00B532D4">
        <w:rPr>
          <w:rFonts w:eastAsia="Calibri"/>
          <w:lang w:val="lv-LV"/>
        </w:rPr>
        <w:t xml:space="preserve"> </w:t>
      </w:r>
      <w:r w:rsidRPr="00B532D4">
        <w:rPr>
          <w:lang w:val="lv-LV"/>
        </w:rPr>
        <w:t>.</w:t>
      </w:r>
    </w:p>
    <w:p w14:paraId="299CE62E" w14:textId="16E8B51B" w:rsidR="004800BE" w:rsidRPr="00B532D4" w:rsidRDefault="00C47B30" w:rsidP="0048106F">
      <w:pPr>
        <w:pStyle w:val="ListParagraph"/>
        <w:numPr>
          <w:ilvl w:val="1"/>
          <w:numId w:val="35"/>
        </w:numPr>
        <w:tabs>
          <w:tab w:val="clear" w:pos="574"/>
          <w:tab w:val="num" w:pos="0"/>
          <w:tab w:val="num" w:pos="540"/>
        </w:tabs>
        <w:ind w:hanging="574"/>
        <w:jc w:val="both"/>
        <w:rPr>
          <w:lang w:val="lv-LV"/>
        </w:rPr>
      </w:pPr>
      <w:r w:rsidRPr="00B532D4">
        <w:rPr>
          <w:lang w:val="lv-LV"/>
        </w:rPr>
        <w:t xml:space="preserve">Izsoles dalībnieku, kuri nav ieguvuši nomas tiesības, bet kuri, izpildot visas </w:t>
      </w:r>
      <w:r w:rsidR="00BD468D" w:rsidRPr="00B532D4">
        <w:rPr>
          <w:lang w:val="lv-LV"/>
        </w:rPr>
        <w:t>N</w:t>
      </w:r>
      <w:r w:rsidRPr="00B532D4">
        <w:rPr>
          <w:lang w:val="lv-LV"/>
        </w:rPr>
        <w:t xml:space="preserve">olikuma prasības, piedalījās solīšanā, iemaksātā izsoles drošības nauda tiek atgriezta, pārskaitot to uz pieteikumā norādīto norēķinu kontu 10 </w:t>
      </w:r>
      <w:r w:rsidR="00BD468D" w:rsidRPr="00B532D4">
        <w:rPr>
          <w:lang w:val="lv-LV"/>
        </w:rPr>
        <w:t>(desmit) darb</w:t>
      </w:r>
      <w:r w:rsidRPr="00B532D4">
        <w:rPr>
          <w:lang w:val="lv-LV"/>
        </w:rPr>
        <w:t>dienu laikā no nomas līguma noslēgšanas dienas vai no dienas, kad ti</w:t>
      </w:r>
      <w:r w:rsidR="00BD468D" w:rsidRPr="00B532D4">
        <w:rPr>
          <w:lang w:val="lv-LV"/>
        </w:rPr>
        <w:t>e</w:t>
      </w:r>
      <w:r w:rsidRPr="00B532D4">
        <w:rPr>
          <w:lang w:val="lv-LV"/>
        </w:rPr>
        <w:t>k pieņemt</w:t>
      </w:r>
      <w:r w:rsidR="00BD468D" w:rsidRPr="00B532D4">
        <w:rPr>
          <w:lang w:val="lv-LV"/>
        </w:rPr>
        <w:t>s</w:t>
      </w:r>
      <w:r w:rsidRPr="00B532D4">
        <w:rPr>
          <w:lang w:val="lv-LV"/>
        </w:rPr>
        <w:t xml:space="preserve"> lēmums</w:t>
      </w:r>
      <w:r w:rsidR="00BD468D" w:rsidRPr="00B532D4">
        <w:rPr>
          <w:lang w:val="lv-LV"/>
        </w:rPr>
        <w:t xml:space="preserve"> par</w:t>
      </w:r>
      <w:r w:rsidRPr="00B532D4">
        <w:rPr>
          <w:lang w:val="lv-LV"/>
        </w:rPr>
        <w:t xml:space="preserve"> izsole</w:t>
      </w:r>
      <w:r w:rsidR="00BD468D" w:rsidRPr="00B532D4">
        <w:rPr>
          <w:lang w:val="lv-LV"/>
        </w:rPr>
        <w:t>s</w:t>
      </w:r>
      <w:r w:rsidRPr="00B532D4">
        <w:rPr>
          <w:lang w:val="lv-LV"/>
        </w:rPr>
        <w:t xml:space="preserve"> atzī</w:t>
      </w:r>
      <w:r w:rsidR="00BD468D" w:rsidRPr="00B532D4">
        <w:rPr>
          <w:lang w:val="lv-LV"/>
        </w:rPr>
        <w:t>šanu</w:t>
      </w:r>
      <w:r w:rsidRPr="00B532D4">
        <w:rPr>
          <w:lang w:val="lv-LV"/>
        </w:rPr>
        <w:t xml:space="preserve"> par nenotikušu vai spēkā neesošu. Iemaksātā drošības nauda tiek atmaksāta nomas tiesību pretendentiem, kuri netika pielaisti dalībai izsolē sakarā ar pieteikuma vai pretendenta neatbilstību. </w:t>
      </w:r>
    </w:p>
    <w:p w14:paraId="6F5A7645" w14:textId="77777777" w:rsidR="00BD468D" w:rsidRPr="00B532D4" w:rsidRDefault="00C47B30" w:rsidP="0048106F">
      <w:pPr>
        <w:pStyle w:val="ListParagraph"/>
        <w:numPr>
          <w:ilvl w:val="1"/>
          <w:numId w:val="35"/>
        </w:numPr>
        <w:tabs>
          <w:tab w:val="clear" w:pos="574"/>
          <w:tab w:val="num" w:pos="0"/>
          <w:tab w:val="num" w:pos="540"/>
        </w:tabs>
        <w:ind w:hanging="574"/>
        <w:jc w:val="both"/>
        <w:rPr>
          <w:lang w:val="lv-LV"/>
        </w:rPr>
      </w:pPr>
      <w:r w:rsidRPr="00B532D4">
        <w:rPr>
          <w:lang w:val="lv-LV"/>
        </w:rPr>
        <w:t>Pretendenta iemaksātā drošības nauda netiek atgriezta šādos gadījumos:</w:t>
      </w:r>
    </w:p>
    <w:p w14:paraId="0B648CF6" w14:textId="449E8282" w:rsidR="00BD468D" w:rsidRPr="00B532D4" w:rsidRDefault="00C47B30" w:rsidP="002E24DC">
      <w:pPr>
        <w:pStyle w:val="Heading2"/>
        <w:rPr>
          <w:lang w:val="lv-LV"/>
        </w:rPr>
      </w:pPr>
      <w:r w:rsidRPr="00B532D4">
        <w:rPr>
          <w:lang w:val="lv-LV"/>
        </w:rPr>
        <w:t>j</w:t>
      </w:r>
      <w:r w:rsidR="004800BE" w:rsidRPr="00B532D4">
        <w:rPr>
          <w:lang w:val="lv-LV"/>
        </w:rPr>
        <w:t xml:space="preserve">a izsoles norises laikā kāds no </w:t>
      </w:r>
      <w:r w:rsidRPr="00B532D4">
        <w:rPr>
          <w:lang w:val="lv-LV"/>
        </w:rPr>
        <w:t>izsoles dalībniekiem</w:t>
      </w:r>
      <w:r w:rsidR="004800BE" w:rsidRPr="00B532D4">
        <w:rPr>
          <w:lang w:val="lv-LV"/>
        </w:rPr>
        <w:t xml:space="preserve"> atsakās piedalīties solīšanā vai nesola</w:t>
      </w:r>
      <w:r w:rsidRPr="00B532D4">
        <w:rPr>
          <w:lang w:val="lv-LV"/>
        </w:rPr>
        <w:t>;</w:t>
      </w:r>
    </w:p>
    <w:p w14:paraId="033731A8" w14:textId="1A7196E8" w:rsidR="004800BE" w:rsidRPr="00B532D4" w:rsidRDefault="00C47B30" w:rsidP="002E24DC">
      <w:pPr>
        <w:pStyle w:val="Heading2"/>
        <w:rPr>
          <w:lang w:val="lv-LV"/>
        </w:rPr>
      </w:pPr>
      <w:r w:rsidRPr="00B532D4">
        <w:rPr>
          <w:lang w:val="lv-LV"/>
        </w:rPr>
        <w:t>ja izsoles dalībnieks, kurš  ieguvis tiesības slēgt nomas līgumu, no tā parakstīšanas ir atteicies.</w:t>
      </w:r>
    </w:p>
    <w:p w14:paraId="7778A8D2" w14:textId="1241C629" w:rsidR="004800BE" w:rsidRPr="00B532D4" w:rsidRDefault="00C47B30" w:rsidP="0048106F">
      <w:pPr>
        <w:pStyle w:val="ListParagraph"/>
        <w:numPr>
          <w:ilvl w:val="1"/>
          <w:numId w:val="35"/>
        </w:numPr>
        <w:tabs>
          <w:tab w:val="clear" w:pos="574"/>
          <w:tab w:val="num" w:pos="0"/>
          <w:tab w:val="num" w:pos="540"/>
        </w:tabs>
        <w:ind w:hanging="574"/>
        <w:jc w:val="both"/>
        <w:rPr>
          <w:lang w:val="lv-LV"/>
        </w:rPr>
      </w:pPr>
      <w:r w:rsidRPr="00B532D4">
        <w:rPr>
          <w:lang w:val="lv-LV"/>
        </w:rPr>
        <w:t>Ja tiek rīkota jauna izsole par Īpašuma iznomāšanu, iepriekšējās izsoles dalībnieks, kuram ir tiesības saņemt atpakaļ drošības naudu, iesniedzot savu pieteikumu jaunai izsolei, var lūgt ieskaitīt iemaksāto drošības naudu kā drošības naudu šai jaunai izsolei.</w:t>
      </w:r>
    </w:p>
    <w:p w14:paraId="6AF17DFB" w14:textId="77777777" w:rsidR="004800BE" w:rsidRPr="00B532D4" w:rsidRDefault="004800BE" w:rsidP="0048106F">
      <w:pPr>
        <w:tabs>
          <w:tab w:val="num" w:pos="0"/>
          <w:tab w:val="num" w:pos="540"/>
        </w:tabs>
        <w:ind w:left="574" w:hanging="574"/>
      </w:pPr>
    </w:p>
    <w:p w14:paraId="4D7AFEE5" w14:textId="767D7F2F" w:rsidR="004800BE" w:rsidRPr="00B532D4" w:rsidRDefault="00C47B30" w:rsidP="003F6118">
      <w:pPr>
        <w:pStyle w:val="ListParagraph"/>
        <w:numPr>
          <w:ilvl w:val="0"/>
          <w:numId w:val="35"/>
        </w:numPr>
        <w:jc w:val="center"/>
        <w:rPr>
          <w:b/>
          <w:lang w:val="lv-LV"/>
        </w:rPr>
      </w:pPr>
      <w:r w:rsidRPr="00B532D4">
        <w:rPr>
          <w:b/>
          <w:lang w:val="lv-LV"/>
        </w:rPr>
        <w:t>Sūdzību iesniegšana</w:t>
      </w:r>
    </w:p>
    <w:p w14:paraId="029162A6" w14:textId="77777777" w:rsidR="004800BE" w:rsidRPr="00B532D4" w:rsidRDefault="004800BE" w:rsidP="004800BE">
      <w:pPr>
        <w:ind w:left="-142" w:firstLine="142"/>
      </w:pPr>
    </w:p>
    <w:p w14:paraId="01FE3F89" w14:textId="28FD3FAE" w:rsidR="003F6118"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Pretendenti un i</w:t>
      </w:r>
      <w:r w:rsidR="004800BE" w:rsidRPr="00B532D4">
        <w:rPr>
          <w:lang w:val="lv-LV"/>
        </w:rPr>
        <w:t xml:space="preserve">zsoles dalībnieki var iesniegt sūdzību par </w:t>
      </w:r>
      <w:r w:rsidRPr="00B532D4">
        <w:rPr>
          <w:lang w:val="lv-LV"/>
        </w:rPr>
        <w:t>K</w:t>
      </w:r>
      <w:r w:rsidR="004800BE" w:rsidRPr="00B532D4">
        <w:rPr>
          <w:lang w:val="lv-LV"/>
        </w:rPr>
        <w:t xml:space="preserve">omisijas darbībām, lēmumiem vai par izsoles rezultātiem SIA „Rīgas nami” valdei </w:t>
      </w:r>
      <w:r w:rsidRPr="00B532D4">
        <w:rPr>
          <w:lang w:val="lv-LV"/>
        </w:rPr>
        <w:t>5 (</w:t>
      </w:r>
      <w:r w:rsidR="004800BE" w:rsidRPr="00B532D4">
        <w:rPr>
          <w:lang w:val="lv-LV"/>
        </w:rPr>
        <w:t>piecu</w:t>
      </w:r>
      <w:r w:rsidRPr="00B532D4">
        <w:rPr>
          <w:lang w:val="lv-LV"/>
        </w:rPr>
        <w:t>)</w:t>
      </w:r>
      <w:r w:rsidR="004800BE" w:rsidRPr="00B532D4">
        <w:rPr>
          <w:lang w:val="lv-LV"/>
        </w:rPr>
        <w:t xml:space="preserve"> dienu laikā no dienas, kad </w:t>
      </w:r>
      <w:r w:rsidRPr="00B532D4">
        <w:rPr>
          <w:lang w:val="lv-LV"/>
        </w:rPr>
        <w:t xml:space="preserve">pretendentam vai </w:t>
      </w:r>
      <w:r w:rsidR="004800BE" w:rsidRPr="00B532D4">
        <w:rPr>
          <w:lang w:val="lv-LV"/>
        </w:rPr>
        <w:t>izsoles dalībniekam kļuva zināms par pārkāpumu, kas ir sūdzības priekšmets.</w:t>
      </w:r>
    </w:p>
    <w:p w14:paraId="13AEA0D5" w14:textId="66475991" w:rsidR="004800BE" w:rsidRPr="00B532D4" w:rsidRDefault="00C47B30" w:rsidP="0048106F">
      <w:pPr>
        <w:pStyle w:val="ListParagraph"/>
        <w:numPr>
          <w:ilvl w:val="1"/>
          <w:numId w:val="35"/>
        </w:numPr>
        <w:tabs>
          <w:tab w:val="clear" w:pos="574"/>
          <w:tab w:val="num" w:pos="0"/>
        </w:tabs>
        <w:ind w:hanging="574"/>
        <w:jc w:val="both"/>
        <w:rPr>
          <w:lang w:val="lv-LV"/>
        </w:rPr>
      </w:pPr>
      <w:r w:rsidRPr="00B532D4">
        <w:rPr>
          <w:lang w:val="lv-LV"/>
        </w:rPr>
        <w:t>Nolikumam ir pievienoti šādi pielikumi:</w:t>
      </w:r>
    </w:p>
    <w:p w14:paraId="2D5CBFAF" w14:textId="77777777" w:rsidR="004800BE" w:rsidRPr="00B532D4" w:rsidRDefault="00C47B30" w:rsidP="002E24DC">
      <w:pPr>
        <w:pStyle w:val="Heading2"/>
        <w:rPr>
          <w:lang w:val="lv-LV"/>
        </w:rPr>
      </w:pPr>
      <w:r w:rsidRPr="00B532D4">
        <w:rPr>
          <w:lang w:val="lv-LV"/>
        </w:rPr>
        <w:t>Pieteikuma dalībai izsolē paraugs;</w:t>
      </w:r>
    </w:p>
    <w:p w14:paraId="5A325ECF" w14:textId="77777777" w:rsidR="004800BE" w:rsidRPr="00B532D4" w:rsidRDefault="00C47B30" w:rsidP="002E24DC">
      <w:pPr>
        <w:pStyle w:val="Heading2"/>
        <w:rPr>
          <w:lang w:val="lv-LV"/>
        </w:rPr>
      </w:pPr>
      <w:r w:rsidRPr="00B532D4">
        <w:rPr>
          <w:lang w:val="lv-LV"/>
        </w:rPr>
        <w:t>Nomas līguma projekts;</w:t>
      </w:r>
    </w:p>
    <w:p w14:paraId="596C1AEB" w14:textId="77777777" w:rsidR="004800BE" w:rsidRPr="00B532D4" w:rsidRDefault="00C47B30" w:rsidP="002E24DC">
      <w:pPr>
        <w:pStyle w:val="Heading2"/>
        <w:rPr>
          <w:lang w:val="lv-LV"/>
        </w:rPr>
      </w:pPr>
      <w:r w:rsidRPr="00B532D4">
        <w:rPr>
          <w:lang w:val="lv-LV"/>
        </w:rPr>
        <w:t>Apsaimniekošanas pakalpojumu līguma projekts.</w:t>
      </w:r>
    </w:p>
    <w:p w14:paraId="3EC5D8F3" w14:textId="057E5DFA" w:rsidR="00B1792C" w:rsidRPr="00B532D4" w:rsidRDefault="00C47B30" w:rsidP="00DC2897">
      <w:pPr>
        <w:spacing w:after="160" w:line="259" w:lineRule="auto"/>
        <w:jc w:val="left"/>
        <w:rPr>
          <w:bCs/>
          <w:lang w:eastAsia="lv-LV"/>
        </w:rPr>
      </w:pPr>
      <w:r w:rsidRPr="00B532D4">
        <w:br w:type="page"/>
      </w:r>
      <w:r w:rsidRPr="00B532D4">
        <w:rPr>
          <w:bCs/>
          <w:lang w:eastAsia="lv-LV"/>
        </w:rPr>
        <w:lastRenderedPageBreak/>
        <w:t>1. pielikums mutiskas izsoles nolikumam</w:t>
      </w:r>
    </w:p>
    <w:p w14:paraId="4720B287" w14:textId="77777777" w:rsidR="00B1792C" w:rsidRPr="00B532D4" w:rsidRDefault="00B1792C" w:rsidP="00B1792C">
      <w:pPr>
        <w:pBdr>
          <w:bottom w:val="single" w:sz="12" w:space="1" w:color="auto"/>
        </w:pBdr>
        <w:ind w:right="-514"/>
        <w:jc w:val="right"/>
        <w:rPr>
          <w:color w:val="FF6600"/>
          <w:lang w:eastAsia="lv-LV"/>
        </w:rPr>
      </w:pPr>
    </w:p>
    <w:p w14:paraId="4C6DAD20" w14:textId="77777777" w:rsidR="00B1792C" w:rsidRPr="00B532D4" w:rsidRDefault="00B1792C" w:rsidP="00B1792C">
      <w:pPr>
        <w:ind w:right="-514"/>
        <w:jc w:val="center"/>
        <w:rPr>
          <w:lang w:eastAsia="lv-LV"/>
        </w:rPr>
      </w:pPr>
    </w:p>
    <w:p w14:paraId="2697746D" w14:textId="77777777" w:rsidR="00B1792C" w:rsidRPr="00B532D4" w:rsidRDefault="00C47B30" w:rsidP="00B1792C">
      <w:pPr>
        <w:ind w:right="-514"/>
        <w:jc w:val="center"/>
        <w:rPr>
          <w:b/>
          <w:lang w:eastAsia="lv-LV"/>
        </w:rPr>
      </w:pPr>
      <w:r w:rsidRPr="00B532D4">
        <w:rPr>
          <w:b/>
          <w:lang w:eastAsia="lv-LV"/>
        </w:rPr>
        <w:t>PIETEIKUMS dalībai izsolē</w:t>
      </w:r>
    </w:p>
    <w:p w14:paraId="1B5A3E3C" w14:textId="77777777" w:rsidR="00B1792C" w:rsidRPr="00B532D4" w:rsidRDefault="00B1792C" w:rsidP="00B1792C">
      <w:pPr>
        <w:ind w:right="-514"/>
        <w:rPr>
          <w:lang w:eastAsia="lv-LV"/>
        </w:rPr>
      </w:pPr>
    </w:p>
    <w:p w14:paraId="701245F5" w14:textId="77777777" w:rsidR="00B1792C" w:rsidRPr="00B532D4" w:rsidRDefault="00C47B30" w:rsidP="00B1792C">
      <w:pPr>
        <w:ind w:right="-2"/>
        <w:rPr>
          <w:i/>
          <w:lang w:eastAsia="lv-LV"/>
        </w:rPr>
      </w:pPr>
      <w:r w:rsidRPr="00B532D4">
        <w:rPr>
          <w:i/>
          <w:lang w:eastAsia="lv-LV"/>
        </w:rPr>
        <w:t>Nomas tiesību pretendents:</w:t>
      </w:r>
    </w:p>
    <w:p w14:paraId="0812B0C2" w14:textId="77777777" w:rsidR="00B1792C" w:rsidRPr="00B532D4" w:rsidRDefault="00C47B30" w:rsidP="00B1792C">
      <w:pPr>
        <w:ind w:right="-2"/>
        <w:rPr>
          <w:lang w:eastAsia="lv-LV"/>
        </w:rPr>
      </w:pPr>
      <w:r w:rsidRPr="00B532D4">
        <w:rPr>
          <w:lang w:eastAsia="lv-LV"/>
        </w:rPr>
        <w:t>Nosaukums (firma) / vārds, uzvārds</w:t>
      </w:r>
      <w:r w:rsidRPr="00B532D4">
        <w:rPr>
          <w:lang w:eastAsia="lv-LV"/>
        </w:rPr>
        <w:tab/>
      </w:r>
      <w:r w:rsidRPr="00B532D4">
        <w:rPr>
          <w:lang w:eastAsia="lv-LV"/>
        </w:rPr>
        <w:tab/>
        <w:t>_______________________________________,</w:t>
      </w:r>
    </w:p>
    <w:p w14:paraId="5013B38E" w14:textId="77777777" w:rsidR="00B1792C" w:rsidRPr="00B532D4" w:rsidRDefault="00C47B30" w:rsidP="00B1792C">
      <w:pPr>
        <w:ind w:right="-2"/>
        <w:rPr>
          <w:lang w:eastAsia="lv-LV"/>
        </w:rPr>
      </w:pPr>
      <w:r w:rsidRPr="00B532D4">
        <w:rPr>
          <w:lang w:eastAsia="lv-LV"/>
        </w:rPr>
        <w:t xml:space="preserve">reģistrācijas Nr. / personas kods </w:t>
      </w:r>
      <w:r w:rsidRPr="00B532D4">
        <w:rPr>
          <w:lang w:eastAsia="lv-LV"/>
        </w:rPr>
        <w:tab/>
      </w:r>
      <w:r w:rsidRPr="00B532D4">
        <w:rPr>
          <w:lang w:eastAsia="lv-LV"/>
        </w:rPr>
        <w:tab/>
        <w:t>_______________________________________,</w:t>
      </w:r>
    </w:p>
    <w:p w14:paraId="1EDC2774" w14:textId="77777777" w:rsidR="00B1792C" w:rsidRPr="00B532D4" w:rsidRDefault="00C47B30" w:rsidP="00B1792C">
      <w:pPr>
        <w:ind w:right="-2"/>
        <w:rPr>
          <w:lang w:eastAsia="lv-LV"/>
        </w:rPr>
      </w:pPr>
      <w:r w:rsidRPr="00B532D4">
        <w:rPr>
          <w:lang w:eastAsia="lv-LV"/>
        </w:rPr>
        <w:t>juridiskā / deklarētās dzīvesvietas adrese</w:t>
      </w:r>
      <w:r w:rsidRPr="00B532D4">
        <w:rPr>
          <w:lang w:eastAsia="lv-LV"/>
        </w:rPr>
        <w:tab/>
        <w:t>_______________________________________,</w:t>
      </w:r>
    </w:p>
    <w:p w14:paraId="7EE250F2" w14:textId="77777777" w:rsidR="00B1792C" w:rsidRPr="00B532D4" w:rsidRDefault="00C47B30" w:rsidP="00B1792C">
      <w:pPr>
        <w:ind w:right="-2"/>
        <w:rPr>
          <w:lang w:eastAsia="lv-LV"/>
        </w:rPr>
      </w:pPr>
      <w:r w:rsidRPr="00B532D4">
        <w:rPr>
          <w:lang w:eastAsia="lv-LV"/>
        </w:rPr>
        <w:tab/>
      </w:r>
      <w:r w:rsidRPr="00B532D4">
        <w:rPr>
          <w:lang w:eastAsia="lv-LV"/>
        </w:rPr>
        <w:tab/>
      </w:r>
      <w:r w:rsidRPr="00B532D4">
        <w:rPr>
          <w:lang w:eastAsia="lv-LV"/>
        </w:rPr>
        <w:tab/>
      </w:r>
      <w:r w:rsidRPr="00B532D4">
        <w:rPr>
          <w:lang w:eastAsia="lv-LV"/>
        </w:rPr>
        <w:tab/>
      </w:r>
      <w:r w:rsidRPr="00B532D4">
        <w:rPr>
          <w:lang w:eastAsia="lv-LV"/>
        </w:rPr>
        <w:tab/>
      </w:r>
      <w:r w:rsidRPr="00B532D4">
        <w:rPr>
          <w:lang w:eastAsia="lv-LV"/>
        </w:rPr>
        <w:tab/>
        <w:t>_______________________________________,</w:t>
      </w:r>
    </w:p>
    <w:p w14:paraId="4B4862E0" w14:textId="77777777" w:rsidR="00B1792C" w:rsidRPr="00B532D4" w:rsidRDefault="00C47B30" w:rsidP="00B1792C">
      <w:pPr>
        <w:ind w:right="-2"/>
        <w:rPr>
          <w:lang w:eastAsia="lv-LV"/>
        </w:rPr>
      </w:pPr>
      <w:r w:rsidRPr="00B532D4">
        <w:rPr>
          <w:lang w:eastAsia="lv-LV"/>
        </w:rPr>
        <w:t>kontakttālrunis un e-pasta adrese</w:t>
      </w:r>
      <w:r w:rsidRPr="00B532D4">
        <w:rPr>
          <w:lang w:eastAsia="lv-LV"/>
        </w:rPr>
        <w:tab/>
      </w:r>
      <w:r w:rsidRPr="00B532D4">
        <w:rPr>
          <w:lang w:eastAsia="lv-LV"/>
        </w:rPr>
        <w:tab/>
        <w:t>_______________________________________,</w:t>
      </w:r>
    </w:p>
    <w:p w14:paraId="33061B18" w14:textId="77777777" w:rsidR="00B1792C" w:rsidRPr="00B532D4" w:rsidRDefault="00C47B30" w:rsidP="00B1792C">
      <w:pPr>
        <w:ind w:right="-2"/>
        <w:rPr>
          <w:lang w:eastAsia="lv-LV"/>
        </w:rPr>
      </w:pPr>
      <w:r w:rsidRPr="00B532D4">
        <w:rPr>
          <w:lang w:eastAsia="lv-LV"/>
        </w:rPr>
        <w:t>bankas rekvizīti</w:t>
      </w:r>
      <w:r w:rsidRPr="00B532D4">
        <w:rPr>
          <w:lang w:eastAsia="lv-LV"/>
        </w:rPr>
        <w:tab/>
      </w:r>
      <w:r w:rsidRPr="00B532D4">
        <w:rPr>
          <w:lang w:eastAsia="lv-LV"/>
        </w:rPr>
        <w:tab/>
      </w:r>
      <w:r w:rsidRPr="00B532D4">
        <w:rPr>
          <w:lang w:eastAsia="lv-LV"/>
        </w:rPr>
        <w:tab/>
      </w:r>
      <w:r w:rsidRPr="00B532D4">
        <w:rPr>
          <w:lang w:eastAsia="lv-LV"/>
        </w:rPr>
        <w:tab/>
        <w:t>_______________________________________,</w:t>
      </w:r>
    </w:p>
    <w:p w14:paraId="0C4A3AE5" w14:textId="77777777" w:rsidR="00B1792C" w:rsidRPr="00B532D4" w:rsidRDefault="00C47B30" w:rsidP="00B1792C">
      <w:pPr>
        <w:ind w:right="-2"/>
        <w:rPr>
          <w:lang w:eastAsia="lv-LV"/>
        </w:rPr>
      </w:pPr>
      <w:r w:rsidRPr="00B532D4">
        <w:rPr>
          <w:lang w:eastAsia="lv-LV"/>
        </w:rPr>
        <w:tab/>
      </w:r>
      <w:r w:rsidRPr="00B532D4">
        <w:rPr>
          <w:lang w:eastAsia="lv-LV"/>
        </w:rPr>
        <w:tab/>
      </w:r>
      <w:r w:rsidRPr="00B532D4">
        <w:rPr>
          <w:lang w:eastAsia="lv-LV"/>
        </w:rPr>
        <w:tab/>
      </w:r>
      <w:r w:rsidRPr="00B532D4">
        <w:rPr>
          <w:lang w:eastAsia="lv-LV"/>
        </w:rPr>
        <w:tab/>
      </w:r>
      <w:r w:rsidRPr="00B532D4">
        <w:rPr>
          <w:lang w:eastAsia="lv-LV"/>
        </w:rPr>
        <w:tab/>
      </w:r>
      <w:r w:rsidRPr="00B532D4">
        <w:rPr>
          <w:lang w:eastAsia="lv-LV"/>
        </w:rPr>
        <w:tab/>
        <w:t>_______________________________________,</w:t>
      </w:r>
    </w:p>
    <w:p w14:paraId="16C20822" w14:textId="77777777" w:rsidR="00B1792C" w:rsidRPr="00B532D4" w:rsidRDefault="00C47B30" w:rsidP="00B1792C">
      <w:pPr>
        <w:ind w:right="-2"/>
        <w:rPr>
          <w:lang w:eastAsia="lv-LV"/>
        </w:rPr>
      </w:pPr>
      <w:r w:rsidRPr="00B532D4">
        <w:rPr>
          <w:lang w:eastAsia="lv-LV"/>
        </w:rPr>
        <w:t>persona, kura ir tiesīga pārstāvēt</w:t>
      </w:r>
    </w:p>
    <w:p w14:paraId="2CBEC8E2" w14:textId="77777777" w:rsidR="00B1792C" w:rsidRPr="00B532D4" w:rsidRDefault="00C47B30" w:rsidP="00B1792C">
      <w:pPr>
        <w:ind w:right="-2"/>
        <w:rPr>
          <w:lang w:eastAsia="lv-LV"/>
        </w:rPr>
      </w:pPr>
      <w:r w:rsidRPr="00B532D4">
        <w:rPr>
          <w:lang w:eastAsia="lv-LV"/>
        </w:rPr>
        <w:t xml:space="preserve">nomas tiesību pretendentu </w:t>
      </w:r>
    </w:p>
    <w:p w14:paraId="2E2D5959" w14:textId="77777777" w:rsidR="00B1792C" w:rsidRPr="00B532D4" w:rsidRDefault="00C47B30" w:rsidP="00B1792C">
      <w:pPr>
        <w:ind w:right="-2"/>
        <w:rPr>
          <w:lang w:eastAsia="lv-LV"/>
        </w:rPr>
      </w:pPr>
      <w:r w:rsidRPr="00B532D4">
        <w:rPr>
          <w:lang w:eastAsia="lv-LV"/>
        </w:rPr>
        <w:t>vai pilnvarotā persona</w:t>
      </w:r>
      <w:r w:rsidRPr="00B532D4">
        <w:rPr>
          <w:lang w:eastAsia="lv-LV"/>
        </w:rPr>
        <w:tab/>
      </w:r>
      <w:r w:rsidRPr="00B532D4">
        <w:rPr>
          <w:lang w:eastAsia="lv-LV"/>
        </w:rPr>
        <w:tab/>
        <w:t xml:space="preserve"> </w:t>
      </w:r>
      <w:r w:rsidRPr="00B532D4">
        <w:rPr>
          <w:lang w:eastAsia="lv-LV"/>
        </w:rPr>
        <w:tab/>
      </w:r>
      <w:r w:rsidRPr="00B532D4">
        <w:rPr>
          <w:lang w:eastAsia="lv-LV"/>
        </w:rPr>
        <w:tab/>
        <w:t>_______________________________________.</w:t>
      </w:r>
    </w:p>
    <w:p w14:paraId="1CC97D9B" w14:textId="77777777" w:rsidR="00B1792C" w:rsidRPr="00B532D4" w:rsidRDefault="00B1792C" w:rsidP="00B1792C">
      <w:pPr>
        <w:ind w:right="-2"/>
        <w:rPr>
          <w:lang w:eastAsia="lv-LV"/>
        </w:rPr>
      </w:pPr>
    </w:p>
    <w:p w14:paraId="3C1AF26C" w14:textId="75A95CCE" w:rsidR="00810CED" w:rsidRPr="00B532D4" w:rsidRDefault="00C47B30" w:rsidP="00810CED">
      <w:pPr>
        <w:ind w:right="-2"/>
        <w:rPr>
          <w:u w:val="single"/>
          <w:lang w:eastAsia="lv-LV"/>
        </w:rPr>
      </w:pPr>
      <w:r w:rsidRPr="00B532D4">
        <w:rPr>
          <w:lang w:eastAsia="lv-LV"/>
        </w:rPr>
        <w:t>Ar šī pieteikuma iesniegšanu ______________________________ (</w:t>
      </w:r>
      <w:r w:rsidRPr="00B532D4">
        <w:rPr>
          <w:i/>
          <w:lang w:eastAsia="lv-LV"/>
        </w:rPr>
        <w:t>nomas tiesību pretendenta nosaukums</w:t>
      </w:r>
      <w:r w:rsidRPr="00B532D4">
        <w:rPr>
          <w:lang w:eastAsia="lv-LV"/>
        </w:rPr>
        <w:t>) piesaka savu dalību nekustamā īpašuma</w:t>
      </w:r>
      <w:r w:rsidRPr="00B532D4">
        <w:t xml:space="preserve"> </w:t>
      </w:r>
      <w:r w:rsidR="00425F16" w:rsidRPr="00B532D4">
        <w:rPr>
          <w:color w:val="000000"/>
        </w:rPr>
        <w:t>Brīvības ielā 49/53</w:t>
      </w:r>
      <w:r w:rsidR="00796051" w:rsidRPr="00B532D4">
        <w:rPr>
          <w:color w:val="000000"/>
        </w:rPr>
        <w:t xml:space="preserve">, Rīgā, kadastra numurs </w:t>
      </w:r>
      <w:r w:rsidR="00425F16" w:rsidRPr="00B532D4">
        <w:rPr>
          <w:color w:val="000000"/>
        </w:rPr>
        <w:t>0100 520 0040</w:t>
      </w:r>
      <w:r w:rsidRPr="00B532D4">
        <w:t xml:space="preserve">, ēkas (kadastra apzīmējums </w:t>
      </w:r>
      <w:r w:rsidR="008F38C9" w:rsidRPr="00B532D4">
        <w:rPr>
          <w:color w:val="000000"/>
        </w:rPr>
        <w:t>0100 020 0083 001</w:t>
      </w:r>
      <w:r w:rsidRPr="00B532D4">
        <w:t xml:space="preserve">) telpu ar kopējo platību </w:t>
      </w:r>
      <w:r w:rsidR="008F38C9" w:rsidRPr="00B532D4">
        <w:t>105,45</w:t>
      </w:r>
      <w:r w:rsidRPr="00B532D4">
        <w:t xml:space="preserve"> m</w:t>
      </w:r>
      <w:r w:rsidRPr="00B532D4">
        <w:rPr>
          <w:vertAlign w:val="superscript"/>
        </w:rPr>
        <w:t>2</w:t>
      </w:r>
      <w:r w:rsidRPr="00B532D4">
        <w:t xml:space="preserve"> nomas tiesību mutiskā izsolē, </w:t>
      </w:r>
      <w:r w:rsidRPr="00B532D4">
        <w:rPr>
          <w:lang w:eastAsia="lv-LV"/>
        </w:rPr>
        <w:t xml:space="preserve"> kur </w:t>
      </w:r>
      <w:r w:rsidRPr="00B532D4">
        <w:rPr>
          <w:u w:val="single"/>
          <w:lang w:eastAsia="lv-LV"/>
        </w:rPr>
        <w:t>nomas objekts ir:</w:t>
      </w:r>
    </w:p>
    <w:p w14:paraId="70D2EA9B" w14:textId="6C9ABA02" w:rsidR="00810CED" w:rsidRPr="00B532D4" w:rsidRDefault="00C47B30" w:rsidP="00810CED">
      <w:pPr>
        <w:ind w:right="-2"/>
        <w:rPr>
          <w:color w:val="000000"/>
        </w:rPr>
      </w:pPr>
      <w:r w:rsidRPr="00B532D4">
        <w:rPr>
          <w:color w:val="000000"/>
        </w:rPr>
        <w:t xml:space="preserve">nekustamā īpašuma </w:t>
      </w:r>
      <w:r w:rsidR="008F38C9" w:rsidRPr="00B532D4">
        <w:rPr>
          <w:color w:val="000000"/>
        </w:rPr>
        <w:t xml:space="preserve">Brīvības ielā 49/53, Rīgā, kadastra numurs 0100 520 0040, sastāvā esošās ēkas, kadastra apzīmējums 0100 020 0083 001, </w:t>
      </w:r>
      <w:r w:rsidR="00821F02" w:rsidRPr="00B532D4">
        <w:rPr>
          <w:color w:val="000000"/>
        </w:rPr>
        <w:t xml:space="preserve">telpas </w:t>
      </w:r>
      <w:r w:rsidR="008F38C9" w:rsidRPr="00B532D4">
        <w:rPr>
          <w:color w:val="000000"/>
        </w:rPr>
        <w:t>ar kopējo platību 105,45</w:t>
      </w:r>
      <w:r w:rsidR="008F38C9" w:rsidRPr="00B532D4">
        <w:rPr>
          <w:rFonts w:eastAsia="Calibri"/>
        </w:rPr>
        <w:t xml:space="preserve"> m</w:t>
      </w:r>
      <w:r w:rsidR="008F38C9" w:rsidRPr="00B532D4">
        <w:rPr>
          <w:rFonts w:eastAsia="Calibri"/>
          <w:vertAlign w:val="superscript"/>
        </w:rPr>
        <w:t xml:space="preserve">2 </w:t>
      </w:r>
      <w:r w:rsidR="008F38C9" w:rsidRPr="00B532D4">
        <w:rPr>
          <w:color w:val="000000"/>
        </w:rPr>
        <w:t xml:space="preserve">, t.sk. -1. stāva telpu grupas Nr. 038 </w:t>
      </w:r>
      <w:r w:rsidR="00821F02" w:rsidRPr="00B532D4">
        <w:rPr>
          <w:color w:val="000000"/>
        </w:rPr>
        <w:t xml:space="preserve">telpas </w:t>
      </w:r>
      <w:r w:rsidR="008F38C9" w:rsidRPr="00B532D4">
        <w:rPr>
          <w:color w:val="000000"/>
        </w:rPr>
        <w:t>Nr. 1-8 ar kopējo platību 91,50 m</w:t>
      </w:r>
      <w:r w:rsidR="008F38C9" w:rsidRPr="00B532D4">
        <w:rPr>
          <w:color w:val="000000"/>
          <w:vertAlign w:val="superscript"/>
        </w:rPr>
        <w:t>2</w:t>
      </w:r>
      <w:r w:rsidR="008F38C9" w:rsidRPr="00B532D4">
        <w:rPr>
          <w:color w:val="000000"/>
        </w:rPr>
        <w:t xml:space="preserve">, un </w:t>
      </w:r>
      <w:r w:rsidR="008F38C9" w:rsidRPr="00B532D4">
        <w:t>iznomājamo koplietošanas telpu domājamā daļa ar platību 13,95  m</w:t>
      </w:r>
      <w:r w:rsidR="008F38C9" w:rsidRPr="00B532D4">
        <w:rPr>
          <w:vertAlign w:val="superscript"/>
        </w:rPr>
        <w:t>2</w:t>
      </w:r>
      <w:r w:rsidRPr="00B532D4">
        <w:rPr>
          <w:lang w:eastAsia="lv-LV"/>
        </w:rPr>
        <w:t>.</w:t>
      </w:r>
    </w:p>
    <w:p w14:paraId="667F2030" w14:textId="77777777" w:rsidR="00810CED" w:rsidRPr="00B532D4" w:rsidRDefault="00810CED" w:rsidP="00810CED">
      <w:pPr>
        <w:ind w:right="-2"/>
        <w:rPr>
          <w:lang w:eastAsia="lv-LV"/>
        </w:rPr>
      </w:pPr>
    </w:p>
    <w:p w14:paraId="3602B039" w14:textId="77777777" w:rsidR="00810CED" w:rsidRPr="00B532D4" w:rsidRDefault="00C47B30" w:rsidP="00810CED">
      <w:pPr>
        <w:ind w:right="-2"/>
        <w:rPr>
          <w:b/>
          <w:i/>
          <w:lang w:eastAsia="lv-LV"/>
        </w:rPr>
      </w:pPr>
      <w:r w:rsidRPr="00B532D4">
        <w:rPr>
          <w:b/>
          <w:i/>
          <w:lang w:eastAsia="lv-LV"/>
        </w:rPr>
        <w:t>Apliecinu, ka:</w:t>
      </w:r>
    </w:p>
    <w:p w14:paraId="202F4BEE" w14:textId="77777777" w:rsidR="00810CED" w:rsidRPr="00B532D4" w:rsidRDefault="00C47B30" w:rsidP="00810CED">
      <w:pPr>
        <w:tabs>
          <w:tab w:val="left" w:pos="0"/>
        </w:tabs>
        <w:ind w:right="-2"/>
        <w:rPr>
          <w:lang w:eastAsia="lv-LV"/>
        </w:rPr>
      </w:pPr>
      <w:r w:rsidRPr="00B532D4">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180BF67" w14:textId="77777777" w:rsidR="00810CED" w:rsidRPr="00B532D4" w:rsidRDefault="00C47B30" w:rsidP="00810CED">
      <w:pPr>
        <w:tabs>
          <w:tab w:val="left" w:pos="0"/>
        </w:tabs>
        <w:ind w:right="-2"/>
        <w:rPr>
          <w:lang w:eastAsia="lv-LV"/>
        </w:rPr>
      </w:pPr>
      <w:r w:rsidRPr="00B532D4">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33BB95E" w14:textId="77777777" w:rsidR="00810CED" w:rsidRPr="00B532D4" w:rsidRDefault="00C47B30" w:rsidP="00810CED">
      <w:pPr>
        <w:tabs>
          <w:tab w:val="left" w:pos="0"/>
        </w:tabs>
        <w:ind w:right="-2"/>
        <w:rPr>
          <w:lang w:eastAsia="lv-LV"/>
        </w:rPr>
      </w:pPr>
      <w:r w:rsidRPr="00B532D4">
        <w:rPr>
          <w:lang w:eastAsia="lv-LV"/>
        </w:rPr>
        <w:t>3. iegūstot nomas tiesības, piekrītam pildīt nolikumam pievienotajā nomas līguma projektā noteiktos pienākumus;</w:t>
      </w:r>
    </w:p>
    <w:p w14:paraId="35433B04" w14:textId="77777777" w:rsidR="00810CED" w:rsidRPr="00B532D4" w:rsidRDefault="00C47B30" w:rsidP="00810CED">
      <w:pPr>
        <w:tabs>
          <w:tab w:val="left" w:pos="0"/>
        </w:tabs>
        <w:ind w:right="-2"/>
        <w:rPr>
          <w:lang w:eastAsia="lv-LV"/>
        </w:rPr>
      </w:pPr>
      <w:r w:rsidRPr="00B532D4">
        <w:rPr>
          <w:lang w:eastAsia="lv-LV"/>
        </w:rPr>
        <w:t>4. visas izsoles piedāvājumā sniegtās ziņas par pretendentu, citām izsoles nolikumā noteiktajām personām un tā piedāvājumiem ir patiesas;</w:t>
      </w:r>
    </w:p>
    <w:p w14:paraId="6F3BE98F" w14:textId="77777777" w:rsidR="00810CED" w:rsidRPr="00B532D4" w:rsidRDefault="00C47B30" w:rsidP="00810CED">
      <w:pPr>
        <w:tabs>
          <w:tab w:val="left" w:pos="0"/>
        </w:tabs>
        <w:ind w:right="-2"/>
        <w:rPr>
          <w:lang w:eastAsia="lv-LV"/>
        </w:rPr>
      </w:pPr>
      <w:r w:rsidRPr="00B532D4">
        <w:rPr>
          <w:lang w:eastAsia="lv-LV"/>
        </w:rPr>
        <w:t>5. atbilstam nolikumā noteiktajām prasībām pretendentam;</w:t>
      </w:r>
    </w:p>
    <w:p w14:paraId="687BFC5F" w14:textId="77777777" w:rsidR="00810CED" w:rsidRPr="00B532D4" w:rsidRDefault="00C47B30" w:rsidP="00810CED">
      <w:pPr>
        <w:tabs>
          <w:tab w:val="left" w:pos="0"/>
        </w:tabs>
        <w:ind w:right="-2"/>
        <w:rPr>
          <w:lang w:eastAsia="lv-LV"/>
        </w:rPr>
      </w:pPr>
      <w:r w:rsidRPr="00B532D4">
        <w:rPr>
          <w:lang w:eastAsia="lv-LV"/>
        </w:rPr>
        <w:t>6. neesam ieinteresēti citu pretendentu šai izsolei iesniegtajos piedāvājumos;</w:t>
      </w:r>
    </w:p>
    <w:p w14:paraId="778DB83A" w14:textId="77777777" w:rsidR="00810CED" w:rsidRPr="00B532D4" w:rsidRDefault="00C47B30" w:rsidP="00810CED">
      <w:pPr>
        <w:tabs>
          <w:tab w:val="left" w:pos="0"/>
        </w:tabs>
        <w:ind w:right="-2"/>
        <w:rPr>
          <w:lang w:eastAsia="lv-LV"/>
        </w:rPr>
      </w:pPr>
      <w:r w:rsidRPr="00B532D4">
        <w:rPr>
          <w:lang w:eastAsia="lv-LV"/>
        </w:rPr>
        <w:t>7. plānotās darbības nomas objektā: _______________________________</w:t>
      </w:r>
      <w:r w:rsidRPr="00B532D4">
        <w:rPr>
          <w:i/>
          <w:u w:val="single"/>
          <w:lang w:eastAsia="lv-LV"/>
        </w:rPr>
        <w:t>(</w:t>
      </w:r>
      <w:r w:rsidRPr="00B532D4">
        <w:rPr>
          <w:lang w:eastAsia="lv-LV"/>
        </w:rPr>
        <w:t>atbilstoši nolikuma 1.5. punktā noteiktajam).</w:t>
      </w:r>
    </w:p>
    <w:p w14:paraId="12E1829B" w14:textId="77777777" w:rsidR="00810CED" w:rsidRPr="00B532D4" w:rsidRDefault="00C47B30" w:rsidP="00810CED">
      <w:pPr>
        <w:tabs>
          <w:tab w:val="left" w:pos="0"/>
        </w:tabs>
        <w:ind w:right="-2"/>
        <w:rPr>
          <w:lang w:eastAsia="lv-LV"/>
        </w:rPr>
      </w:pPr>
      <w:r w:rsidRPr="00B532D4">
        <w:rPr>
          <w:lang w:eastAsia="lv-LV"/>
        </w:rPr>
        <w:t xml:space="preserve">8. </w:t>
      </w:r>
      <w:r w:rsidRPr="00B532D4">
        <w:t xml:space="preserve">iesniedzot mums šo pieteikumu, </w:t>
      </w:r>
      <w:r w:rsidRPr="00B532D4">
        <w:rPr>
          <w:lang w:eastAsia="lv-LV"/>
        </w:rPr>
        <w:t xml:space="preserve">nomas tiesību pretendents/persona, kura ir tiesīga pārstāvēt nomas tiesību pretendentu, vai pilnvarotā persona </w:t>
      </w:r>
      <w:r w:rsidRPr="00B532D4">
        <w:t xml:space="preserve">nodod </w:t>
      </w:r>
      <w:r w:rsidRPr="00B532D4">
        <w:rPr>
          <w:lang w:eastAsia="lv-LV"/>
        </w:rPr>
        <w:t>savus personas datus</w:t>
      </w:r>
      <w:r w:rsidRPr="00B532D4">
        <w:t xml:space="preserve"> apstrādei SIA „Rīgas nami”, lai nodrošinātu nomas tiesību pretendenta piedalīšanos izsolē un/vai nomas līguma noslēgšanu ar to. SIA „Rīgas nami” informē, ka tā veiks </w:t>
      </w:r>
      <w:r w:rsidRPr="00B532D4">
        <w:rPr>
          <w:lang w:eastAsia="lv-LV"/>
        </w:rPr>
        <w:t>nomas tiesību pretendenta un/vai personas, kura ir tiesīga pārstāvēt nomas tiesību pretendentu, vai pilnvarotās personas</w:t>
      </w:r>
      <w:r w:rsidRPr="00B532D4">
        <w:t xml:space="preserve"> iesniegto personas datu apstrādi, lai nodrošinātu nomas tiesību pretendenta piedalīšanos izsolē saskaņā ar izsoles nolikumā noteikto un/vai nomas līguma noslēgšanai ar to; personas dati tiks apstrādāti atbilstoši fizisko personu datu aizsardzības regulējuma prasībām. Sīkāku informāciju par SIA „Rīgas nami” personas datu apstrādi šajā punktā minētās personas var iegūt, iepazīstoties ar </w:t>
      </w:r>
      <w:r w:rsidRPr="00B532D4">
        <w:rPr>
          <w:bCs/>
          <w:w w:val="101"/>
        </w:rPr>
        <w:lastRenderedPageBreak/>
        <w:t xml:space="preserve">SIA “Rīgas nami” un tās struktūrā esošo pasākumu centru privātuma paziņojumu, kas ir izvietots SIA „Rīgas nami” interneta vietnē pēc adreses: </w:t>
      </w:r>
      <w:hyperlink r:id="rId32" w:tgtFrame="_blank" w:history="1">
        <w:r w:rsidRPr="00B532D4">
          <w:rPr>
            <w:rStyle w:val="Hyperlink"/>
            <w:shd w:val="clear" w:color="auto" w:fill="FFFFFF"/>
          </w:rPr>
          <w:t>https://www.rigasnami.lv/lv/par-mums/personas-datu-aizsardziba</w:t>
        </w:r>
      </w:hyperlink>
    </w:p>
    <w:p w14:paraId="705C3FC2" w14:textId="77777777" w:rsidR="00810CED" w:rsidRPr="00B532D4" w:rsidRDefault="00C47B30" w:rsidP="00810CED">
      <w:pPr>
        <w:tabs>
          <w:tab w:val="left" w:pos="0"/>
        </w:tabs>
        <w:ind w:right="-2"/>
        <w:rPr>
          <w:lang w:eastAsia="lv-LV"/>
        </w:rPr>
      </w:pPr>
      <w:r w:rsidRPr="00B532D4">
        <w:rPr>
          <w:lang w:eastAsia="lv-LV"/>
        </w:rPr>
        <w:t xml:space="preserve">piekrītam, ka iznomātājs kā </w:t>
      </w:r>
      <w:proofErr w:type="spellStart"/>
      <w:r w:rsidRPr="00B532D4">
        <w:rPr>
          <w:lang w:eastAsia="lv-LV"/>
        </w:rPr>
        <w:t>kredītinformācijas</w:t>
      </w:r>
      <w:proofErr w:type="spellEnd"/>
      <w:r w:rsidRPr="00B532D4">
        <w:rPr>
          <w:lang w:eastAsia="lv-LV"/>
        </w:rPr>
        <w:t xml:space="preserve"> lietotājs ir tiesīgs pieprasīt un saņemt </w:t>
      </w:r>
      <w:proofErr w:type="spellStart"/>
      <w:r w:rsidRPr="00B532D4">
        <w:rPr>
          <w:lang w:eastAsia="lv-LV"/>
        </w:rPr>
        <w:t>kredītinformāciju</w:t>
      </w:r>
      <w:proofErr w:type="spellEnd"/>
      <w:r w:rsidRPr="00B532D4">
        <w:rPr>
          <w:lang w:eastAsia="lv-LV"/>
        </w:rPr>
        <w:t>, tai skaitā ziņas par nomas tiesību pretendenta kavētajiem maksājumiem un tā kredītreitingu, no iznomātājam pieejamām datubāzēm.</w:t>
      </w:r>
    </w:p>
    <w:p w14:paraId="1E06F24F" w14:textId="77777777" w:rsidR="00810CED" w:rsidRPr="00B532D4" w:rsidRDefault="00C47B30" w:rsidP="00810CED">
      <w:pPr>
        <w:tabs>
          <w:tab w:val="left" w:pos="0"/>
        </w:tabs>
        <w:ind w:right="-2"/>
        <w:rPr>
          <w:lang w:eastAsia="lv-LV"/>
        </w:rPr>
      </w:pPr>
      <w:r w:rsidRPr="00B532D4">
        <w:rPr>
          <w:lang w:eastAsia="lv-LV"/>
        </w:rPr>
        <w:t>9. Iemaksāto drošības naudu izsoles nolikumā noteiktajā kārtībā, lūdzu, atgriezt, pārskaitot to uz šādu norēķinu kontu:</w:t>
      </w:r>
    </w:p>
    <w:p w14:paraId="0B8A8BDB" w14:textId="77777777" w:rsidR="00810CED" w:rsidRPr="00B532D4" w:rsidRDefault="00C47B30" w:rsidP="00810CED">
      <w:pPr>
        <w:ind w:right="-2"/>
        <w:rPr>
          <w:lang w:eastAsia="lv-LV"/>
        </w:rPr>
      </w:pPr>
      <w:r w:rsidRPr="00B532D4">
        <w:rPr>
          <w:lang w:eastAsia="lv-LV"/>
        </w:rPr>
        <w:t xml:space="preserve">Saņēmējs: </w:t>
      </w:r>
      <w:r w:rsidRPr="00B532D4">
        <w:rPr>
          <w:i/>
          <w:lang w:eastAsia="lv-LV"/>
        </w:rPr>
        <w:t>vārds, uzvārds/nosaukumus</w:t>
      </w:r>
      <w:r w:rsidRPr="00B532D4">
        <w:rPr>
          <w:lang w:eastAsia="lv-LV"/>
        </w:rPr>
        <w:t>, personas kods/reģistrācijas Nr. </w:t>
      </w:r>
    </w:p>
    <w:p w14:paraId="5D240B27" w14:textId="77777777" w:rsidR="00810CED" w:rsidRPr="00B532D4" w:rsidRDefault="00C47B30" w:rsidP="00810CED">
      <w:pPr>
        <w:ind w:right="-2"/>
        <w:rPr>
          <w:lang w:eastAsia="lv-LV"/>
        </w:rPr>
      </w:pPr>
      <w:r w:rsidRPr="00B532D4">
        <w:rPr>
          <w:lang w:eastAsia="lv-LV"/>
        </w:rPr>
        <w:t xml:space="preserve">Banka: </w:t>
      </w:r>
      <w:r w:rsidRPr="00B532D4">
        <w:rPr>
          <w:lang w:eastAsia="lv-LV"/>
        </w:rPr>
        <w:tab/>
        <w:t>________________</w:t>
      </w:r>
    </w:p>
    <w:p w14:paraId="4ACCB2A8" w14:textId="77777777" w:rsidR="00810CED" w:rsidRPr="00B532D4" w:rsidRDefault="00C47B30" w:rsidP="00810CED">
      <w:pPr>
        <w:ind w:right="-2"/>
        <w:rPr>
          <w:lang w:eastAsia="lv-LV"/>
        </w:rPr>
      </w:pPr>
      <w:r w:rsidRPr="00B532D4">
        <w:rPr>
          <w:lang w:eastAsia="lv-LV"/>
        </w:rPr>
        <w:t>Kods:</w:t>
      </w:r>
      <w:r w:rsidRPr="00B532D4">
        <w:rPr>
          <w:lang w:eastAsia="lv-LV"/>
        </w:rPr>
        <w:tab/>
      </w:r>
      <w:r w:rsidRPr="00B532D4">
        <w:rPr>
          <w:lang w:eastAsia="lv-LV"/>
        </w:rPr>
        <w:tab/>
        <w:t>________________</w:t>
      </w:r>
    </w:p>
    <w:p w14:paraId="29EEA88E" w14:textId="77777777" w:rsidR="00810CED" w:rsidRPr="00B532D4" w:rsidRDefault="00C47B30" w:rsidP="00810CED">
      <w:pPr>
        <w:ind w:right="-2"/>
        <w:rPr>
          <w:lang w:eastAsia="lv-LV"/>
        </w:rPr>
      </w:pPr>
      <w:r w:rsidRPr="00B532D4">
        <w:rPr>
          <w:lang w:eastAsia="lv-LV"/>
        </w:rPr>
        <w:t>Konta numurs: ________________</w:t>
      </w:r>
    </w:p>
    <w:p w14:paraId="43C51B0A" w14:textId="77777777" w:rsidR="00810CED" w:rsidRPr="00B532D4" w:rsidRDefault="00810CED" w:rsidP="00810CED">
      <w:pPr>
        <w:ind w:right="-2"/>
        <w:rPr>
          <w:lang w:eastAsia="lv-LV"/>
        </w:rPr>
      </w:pPr>
    </w:p>
    <w:p w14:paraId="7BAB2519" w14:textId="77777777" w:rsidR="00810CED" w:rsidRPr="00B532D4" w:rsidRDefault="00C47B30" w:rsidP="00810CED">
      <w:pPr>
        <w:ind w:right="-2"/>
        <w:rPr>
          <w:lang w:eastAsia="lv-LV"/>
        </w:rPr>
      </w:pPr>
      <w:r w:rsidRPr="00B532D4">
        <w:rPr>
          <w:lang w:eastAsia="lv-LV"/>
        </w:rPr>
        <w:t xml:space="preserve">Pielikumā: </w:t>
      </w:r>
    </w:p>
    <w:p w14:paraId="6FBB2172" w14:textId="77777777" w:rsidR="00810CED" w:rsidRPr="00B532D4" w:rsidRDefault="00C47B30" w:rsidP="00810CED">
      <w:pPr>
        <w:numPr>
          <w:ilvl w:val="0"/>
          <w:numId w:val="36"/>
        </w:numPr>
        <w:ind w:right="-2"/>
        <w:jc w:val="left"/>
        <w:rPr>
          <w:lang w:eastAsia="lv-LV"/>
        </w:rPr>
      </w:pPr>
      <w:r w:rsidRPr="00B532D4">
        <w:rPr>
          <w:lang w:eastAsia="lv-LV"/>
        </w:rPr>
        <w:t>___________________________________________________________________;</w:t>
      </w:r>
    </w:p>
    <w:p w14:paraId="78FF0BDF" w14:textId="77777777" w:rsidR="00810CED" w:rsidRPr="00B532D4" w:rsidRDefault="00C47B30" w:rsidP="00810CED">
      <w:pPr>
        <w:numPr>
          <w:ilvl w:val="0"/>
          <w:numId w:val="36"/>
        </w:numPr>
        <w:ind w:right="-2"/>
        <w:jc w:val="left"/>
        <w:rPr>
          <w:lang w:eastAsia="lv-LV"/>
        </w:rPr>
      </w:pPr>
      <w:r w:rsidRPr="00B532D4">
        <w:rPr>
          <w:lang w:eastAsia="lv-LV"/>
        </w:rPr>
        <w:t>___________________________________________________________________.</w:t>
      </w:r>
    </w:p>
    <w:p w14:paraId="6B7754C8" w14:textId="77777777" w:rsidR="00810CED" w:rsidRPr="00B532D4" w:rsidRDefault="00810CED" w:rsidP="00810CED">
      <w:pPr>
        <w:ind w:right="-2"/>
        <w:rPr>
          <w:lang w:eastAsia="lv-LV"/>
        </w:rPr>
      </w:pPr>
    </w:p>
    <w:p w14:paraId="5BFC76B7" w14:textId="77777777" w:rsidR="00810CED" w:rsidRPr="00B532D4" w:rsidRDefault="00810CED" w:rsidP="00810CED">
      <w:pPr>
        <w:ind w:right="-2"/>
        <w:rPr>
          <w:lang w:eastAsia="lv-LV"/>
        </w:rPr>
      </w:pPr>
    </w:p>
    <w:p w14:paraId="7F632045" w14:textId="77777777" w:rsidR="00810CED" w:rsidRPr="00B532D4" w:rsidRDefault="00810CED" w:rsidP="00810CED">
      <w:pPr>
        <w:ind w:right="-2"/>
        <w:rPr>
          <w:lang w:eastAsia="lv-LV"/>
        </w:rPr>
      </w:pPr>
    </w:p>
    <w:p w14:paraId="18D9F672" w14:textId="77777777" w:rsidR="00810CED" w:rsidRPr="00B532D4" w:rsidRDefault="00810CED" w:rsidP="00810CED">
      <w:pPr>
        <w:ind w:right="-2"/>
        <w:rPr>
          <w:lang w:eastAsia="lv-LV"/>
        </w:rPr>
      </w:pPr>
    </w:p>
    <w:p w14:paraId="7CD04528" w14:textId="60B5E603" w:rsidR="00810CED" w:rsidRPr="00B532D4" w:rsidRDefault="00C47B30" w:rsidP="00810CED">
      <w:pPr>
        <w:ind w:right="-2"/>
        <w:rPr>
          <w:bCs/>
          <w:lang w:eastAsia="lv-LV"/>
        </w:rPr>
      </w:pPr>
      <w:r w:rsidRPr="00B532D4">
        <w:rPr>
          <w:lang w:eastAsia="lv-LV"/>
        </w:rPr>
        <w:t>(</w:t>
      </w:r>
      <w:r w:rsidRPr="00B532D4">
        <w:rPr>
          <w:i/>
          <w:lang w:eastAsia="lv-LV"/>
        </w:rPr>
        <w:t>amats, paraksta atšifrējums, datums</w:t>
      </w:r>
      <w:r w:rsidRPr="00B532D4">
        <w:rPr>
          <w:lang w:eastAsia="lv-LV"/>
        </w:rPr>
        <w:t>)</w:t>
      </w:r>
      <w:r w:rsidRPr="00B532D4">
        <w:rPr>
          <w:lang w:eastAsia="lv-LV"/>
        </w:rPr>
        <w:tab/>
      </w:r>
      <w:r w:rsidRPr="00B532D4">
        <w:rPr>
          <w:lang w:eastAsia="lv-LV"/>
        </w:rPr>
        <w:tab/>
      </w:r>
      <w:r w:rsidRPr="00B532D4">
        <w:rPr>
          <w:lang w:eastAsia="lv-LV"/>
        </w:rPr>
        <w:tab/>
        <w:t xml:space="preserve">                               (paraksts)</w:t>
      </w:r>
    </w:p>
    <w:sectPr w:rsidR="00810CED" w:rsidRPr="00B532D4" w:rsidSect="00B9007A">
      <w:footerReference w:type="default" r:id="rId3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B8986" w14:textId="77777777" w:rsidR="00672EA0" w:rsidRDefault="00672EA0">
      <w:r>
        <w:separator/>
      </w:r>
    </w:p>
  </w:endnote>
  <w:endnote w:type="continuationSeparator" w:id="0">
    <w:p w14:paraId="24A37745" w14:textId="77777777" w:rsidR="00672EA0" w:rsidRDefault="0067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Candara">
    <w:panose1 w:val="020E0502030303020204"/>
    <w:charset w:val="BA"/>
    <w:family w:val="swiss"/>
    <w:pitch w:val="variable"/>
    <w:sig w:usb0="A00002EF" w:usb1="4000A44B" w:usb2="00000000" w:usb3="00000000" w:csb0="0000019F" w:csb1="00000000"/>
  </w:font>
  <w:font w:name="Franklin Gothic Medium">
    <w:panose1 w:val="020B0603020102020204"/>
    <w:charset w:val="BA"/>
    <w:family w:val="swiss"/>
    <w:pitch w:val="variable"/>
    <w:sig w:usb0="00000287" w:usb1="00000000" w:usb2="00000000" w:usb3="00000000" w:csb0="0000009F" w:csb1="00000000"/>
  </w:font>
  <w:font w:name="Franklin Gothic Medium Cond">
    <w:panose1 w:val="020B0606030402020204"/>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BoldItalic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465807"/>
      <w:docPartObj>
        <w:docPartGallery w:val="Page Numbers (Bottom of Page)"/>
        <w:docPartUnique/>
      </w:docPartObj>
    </w:sdtPr>
    <w:sdtEndPr>
      <w:rPr>
        <w:noProof/>
      </w:rPr>
    </w:sdtEndPr>
    <w:sdtContent>
      <w:p w14:paraId="2E4A6306" w14:textId="1E123581" w:rsidR="000860E5" w:rsidRDefault="00C47B30" w:rsidP="00D51306">
        <w:pPr>
          <w:pStyle w:val="Footer"/>
          <w:jc w:val="center"/>
        </w:pPr>
        <w:r>
          <w:fldChar w:fldCharType="begin"/>
        </w:r>
        <w:r>
          <w:instrText xml:space="preserve"> PAGE   \* MERGEFORMAT </w:instrText>
        </w:r>
        <w:r>
          <w:fldChar w:fldCharType="separate"/>
        </w:r>
        <w:r w:rsidR="00872E09">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6AB4D" w14:textId="77777777" w:rsidR="00672EA0" w:rsidRDefault="00672EA0">
      <w:r>
        <w:separator/>
      </w:r>
    </w:p>
  </w:footnote>
  <w:footnote w:type="continuationSeparator" w:id="0">
    <w:p w14:paraId="3068007A" w14:textId="77777777" w:rsidR="00672EA0" w:rsidRDefault="00672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BA7F2B"/>
    <w:multiLevelType w:val="multilevel"/>
    <w:tmpl w:val="393877E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1">
    <w:nsid w:val="06004EC4"/>
    <w:multiLevelType w:val="multilevel"/>
    <w:tmpl w:val="31888CFC"/>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pStyle w:val="tabulai"/>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441085"/>
    <w:multiLevelType w:val="multilevel"/>
    <w:tmpl w:val="DCAC3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2">
      <w:start w:val="3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3">
      <w:start w:val="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1">
    <w:nsid w:val="08450165"/>
    <w:multiLevelType w:val="multilevel"/>
    <w:tmpl w:val="64DCD2E8"/>
    <w:lvl w:ilvl="0">
      <w:start w:val="1"/>
      <w:numFmt w:val="decimal"/>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Style1111"/>
      <w:lvlText w:val="%1.%2.%3.%4."/>
      <w:lvlJc w:val="left"/>
      <w:pPr>
        <w:ind w:left="2066"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0DD61016"/>
    <w:multiLevelType w:val="multilevel"/>
    <w:tmpl w:val="BB18FDC2"/>
    <w:styleLink w:val="WWOutlineListStyle511"/>
    <w:lvl w:ilvl="0">
      <w:start w:val="1"/>
      <w:numFmt w:val="decimal"/>
      <w:lvlText w:val="%1."/>
      <w:lvlJc w:val="left"/>
      <w:pPr>
        <w:ind w:left="340" w:firstLine="0"/>
      </w:pPr>
      <w:rPr>
        <w:rFonts w:hint="default"/>
      </w:rPr>
    </w:lvl>
    <w:lvl w:ilvl="1">
      <w:start w:val="1"/>
      <w:numFmt w:val="decimal"/>
      <w:lvlText w:val="%1.%2."/>
      <w:lvlJc w:val="left"/>
      <w:pPr>
        <w:ind w:left="4438"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1">
    <w:nsid w:val="0DDE2777"/>
    <w:multiLevelType w:val="hybridMultilevel"/>
    <w:tmpl w:val="3410DBEC"/>
    <w:lvl w:ilvl="0" w:tplc="A49C80DE">
      <w:start w:val="18"/>
      <w:numFmt w:val="decimal"/>
      <w:lvlText w:val="%1."/>
      <w:lvlJc w:val="left"/>
      <w:pPr>
        <w:ind w:left="1160" w:hanging="360"/>
      </w:pPr>
      <w:rPr>
        <w:rFonts w:hint="default"/>
      </w:rPr>
    </w:lvl>
    <w:lvl w:ilvl="1" w:tplc="69C408B6" w:tentative="1">
      <w:start w:val="1"/>
      <w:numFmt w:val="lowerLetter"/>
      <w:lvlText w:val="%2."/>
      <w:lvlJc w:val="left"/>
      <w:pPr>
        <w:ind w:left="1880" w:hanging="360"/>
      </w:pPr>
    </w:lvl>
    <w:lvl w:ilvl="2" w:tplc="AD86707A" w:tentative="1">
      <w:start w:val="1"/>
      <w:numFmt w:val="lowerRoman"/>
      <w:lvlText w:val="%3."/>
      <w:lvlJc w:val="right"/>
      <w:pPr>
        <w:ind w:left="2600" w:hanging="180"/>
      </w:pPr>
    </w:lvl>
    <w:lvl w:ilvl="3" w:tplc="849AAD84" w:tentative="1">
      <w:start w:val="1"/>
      <w:numFmt w:val="decimal"/>
      <w:lvlText w:val="%4."/>
      <w:lvlJc w:val="left"/>
      <w:pPr>
        <w:ind w:left="3320" w:hanging="360"/>
      </w:pPr>
    </w:lvl>
    <w:lvl w:ilvl="4" w:tplc="55B45496" w:tentative="1">
      <w:start w:val="1"/>
      <w:numFmt w:val="lowerLetter"/>
      <w:lvlText w:val="%5."/>
      <w:lvlJc w:val="left"/>
      <w:pPr>
        <w:ind w:left="4040" w:hanging="360"/>
      </w:pPr>
    </w:lvl>
    <w:lvl w:ilvl="5" w:tplc="6BE6D6F4" w:tentative="1">
      <w:start w:val="1"/>
      <w:numFmt w:val="lowerRoman"/>
      <w:lvlText w:val="%6."/>
      <w:lvlJc w:val="right"/>
      <w:pPr>
        <w:ind w:left="4760" w:hanging="180"/>
      </w:pPr>
    </w:lvl>
    <w:lvl w:ilvl="6" w:tplc="DAB4DB5C" w:tentative="1">
      <w:start w:val="1"/>
      <w:numFmt w:val="decimal"/>
      <w:lvlText w:val="%7."/>
      <w:lvlJc w:val="left"/>
      <w:pPr>
        <w:ind w:left="5480" w:hanging="360"/>
      </w:pPr>
    </w:lvl>
    <w:lvl w:ilvl="7" w:tplc="DADCED8E" w:tentative="1">
      <w:start w:val="1"/>
      <w:numFmt w:val="lowerLetter"/>
      <w:lvlText w:val="%8."/>
      <w:lvlJc w:val="left"/>
      <w:pPr>
        <w:ind w:left="6200" w:hanging="360"/>
      </w:pPr>
    </w:lvl>
    <w:lvl w:ilvl="8" w:tplc="E1CAAED0" w:tentative="1">
      <w:start w:val="1"/>
      <w:numFmt w:val="lowerRoman"/>
      <w:lvlText w:val="%9."/>
      <w:lvlJc w:val="right"/>
      <w:pPr>
        <w:ind w:left="6920" w:hanging="180"/>
      </w:pPr>
    </w:lvl>
  </w:abstractNum>
  <w:abstractNum w:abstractNumId="6" w15:restartNumberingAfterBreak="1">
    <w:nsid w:val="0E1F6EA9"/>
    <w:multiLevelType w:val="hybridMultilevel"/>
    <w:tmpl w:val="C0D409E2"/>
    <w:lvl w:ilvl="0" w:tplc="1BD4E5F0">
      <w:start w:val="1"/>
      <w:numFmt w:val="decimal"/>
      <w:lvlText w:val="%1."/>
      <w:lvlJc w:val="left"/>
      <w:pPr>
        <w:tabs>
          <w:tab w:val="num" w:pos="900"/>
        </w:tabs>
        <w:ind w:left="900" w:hanging="360"/>
      </w:pPr>
      <w:rPr>
        <w:rFonts w:hint="default"/>
      </w:rPr>
    </w:lvl>
    <w:lvl w:ilvl="1" w:tplc="D466E7C4" w:tentative="1">
      <w:start w:val="1"/>
      <w:numFmt w:val="lowerLetter"/>
      <w:lvlText w:val="%2."/>
      <w:lvlJc w:val="left"/>
      <w:pPr>
        <w:tabs>
          <w:tab w:val="num" w:pos="1620"/>
        </w:tabs>
        <w:ind w:left="1620" w:hanging="360"/>
      </w:pPr>
    </w:lvl>
    <w:lvl w:ilvl="2" w:tplc="F392F00E" w:tentative="1">
      <w:start w:val="1"/>
      <w:numFmt w:val="lowerRoman"/>
      <w:lvlText w:val="%3."/>
      <w:lvlJc w:val="right"/>
      <w:pPr>
        <w:tabs>
          <w:tab w:val="num" w:pos="2340"/>
        </w:tabs>
        <w:ind w:left="2340" w:hanging="180"/>
      </w:pPr>
    </w:lvl>
    <w:lvl w:ilvl="3" w:tplc="0EAEA9C6" w:tentative="1">
      <w:start w:val="1"/>
      <w:numFmt w:val="decimal"/>
      <w:lvlText w:val="%4."/>
      <w:lvlJc w:val="left"/>
      <w:pPr>
        <w:tabs>
          <w:tab w:val="num" w:pos="3060"/>
        </w:tabs>
        <w:ind w:left="3060" w:hanging="360"/>
      </w:pPr>
    </w:lvl>
    <w:lvl w:ilvl="4" w:tplc="9A0A0A40" w:tentative="1">
      <w:start w:val="1"/>
      <w:numFmt w:val="lowerLetter"/>
      <w:lvlText w:val="%5."/>
      <w:lvlJc w:val="left"/>
      <w:pPr>
        <w:tabs>
          <w:tab w:val="num" w:pos="3780"/>
        </w:tabs>
        <w:ind w:left="3780" w:hanging="360"/>
      </w:pPr>
    </w:lvl>
    <w:lvl w:ilvl="5" w:tplc="88023818" w:tentative="1">
      <w:start w:val="1"/>
      <w:numFmt w:val="lowerRoman"/>
      <w:lvlText w:val="%6."/>
      <w:lvlJc w:val="right"/>
      <w:pPr>
        <w:tabs>
          <w:tab w:val="num" w:pos="4500"/>
        </w:tabs>
        <w:ind w:left="4500" w:hanging="180"/>
      </w:pPr>
    </w:lvl>
    <w:lvl w:ilvl="6" w:tplc="742EA0EC" w:tentative="1">
      <w:start w:val="1"/>
      <w:numFmt w:val="decimal"/>
      <w:lvlText w:val="%7."/>
      <w:lvlJc w:val="left"/>
      <w:pPr>
        <w:tabs>
          <w:tab w:val="num" w:pos="5220"/>
        </w:tabs>
        <w:ind w:left="5220" w:hanging="360"/>
      </w:pPr>
    </w:lvl>
    <w:lvl w:ilvl="7" w:tplc="EB76BBD0" w:tentative="1">
      <w:start w:val="1"/>
      <w:numFmt w:val="lowerLetter"/>
      <w:lvlText w:val="%8."/>
      <w:lvlJc w:val="left"/>
      <w:pPr>
        <w:tabs>
          <w:tab w:val="num" w:pos="5940"/>
        </w:tabs>
        <w:ind w:left="5940" w:hanging="360"/>
      </w:pPr>
    </w:lvl>
    <w:lvl w:ilvl="8" w:tplc="D37A6AA4" w:tentative="1">
      <w:start w:val="1"/>
      <w:numFmt w:val="lowerRoman"/>
      <w:lvlText w:val="%9."/>
      <w:lvlJc w:val="right"/>
      <w:pPr>
        <w:tabs>
          <w:tab w:val="num" w:pos="6660"/>
        </w:tabs>
        <w:ind w:left="6660" w:hanging="180"/>
      </w:pPr>
    </w:lvl>
  </w:abstractNum>
  <w:abstractNum w:abstractNumId="7" w15:restartNumberingAfterBreak="1">
    <w:nsid w:val="10D74622"/>
    <w:multiLevelType w:val="multilevel"/>
    <w:tmpl w:val="A47217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1">
    <w:nsid w:val="12DD54FF"/>
    <w:multiLevelType w:val="hybridMultilevel"/>
    <w:tmpl w:val="BBC02724"/>
    <w:lvl w:ilvl="0" w:tplc="10BAF6FC">
      <w:start w:val="1"/>
      <w:numFmt w:val="decimal"/>
      <w:lvlText w:val="%1."/>
      <w:lvlJc w:val="left"/>
      <w:pPr>
        <w:ind w:left="720" w:hanging="360"/>
      </w:pPr>
    </w:lvl>
    <w:lvl w:ilvl="1" w:tplc="CF1284CC" w:tentative="1">
      <w:start w:val="1"/>
      <w:numFmt w:val="lowerLetter"/>
      <w:lvlText w:val="%2."/>
      <w:lvlJc w:val="left"/>
      <w:pPr>
        <w:ind w:left="1440" w:hanging="360"/>
      </w:pPr>
    </w:lvl>
    <w:lvl w:ilvl="2" w:tplc="E700A79A" w:tentative="1">
      <w:start w:val="1"/>
      <w:numFmt w:val="lowerRoman"/>
      <w:lvlText w:val="%3."/>
      <w:lvlJc w:val="right"/>
      <w:pPr>
        <w:ind w:left="2160" w:hanging="180"/>
      </w:pPr>
    </w:lvl>
    <w:lvl w:ilvl="3" w:tplc="3CD6618A" w:tentative="1">
      <w:start w:val="1"/>
      <w:numFmt w:val="decimal"/>
      <w:lvlText w:val="%4."/>
      <w:lvlJc w:val="left"/>
      <w:pPr>
        <w:ind w:left="2880" w:hanging="360"/>
      </w:pPr>
    </w:lvl>
    <w:lvl w:ilvl="4" w:tplc="69A8C834" w:tentative="1">
      <w:start w:val="1"/>
      <w:numFmt w:val="lowerLetter"/>
      <w:lvlText w:val="%5."/>
      <w:lvlJc w:val="left"/>
      <w:pPr>
        <w:ind w:left="3600" w:hanging="360"/>
      </w:pPr>
    </w:lvl>
    <w:lvl w:ilvl="5" w:tplc="04AA39F4" w:tentative="1">
      <w:start w:val="1"/>
      <w:numFmt w:val="lowerRoman"/>
      <w:lvlText w:val="%6."/>
      <w:lvlJc w:val="right"/>
      <w:pPr>
        <w:ind w:left="4320" w:hanging="180"/>
      </w:pPr>
    </w:lvl>
    <w:lvl w:ilvl="6" w:tplc="CB46C5AE" w:tentative="1">
      <w:start w:val="1"/>
      <w:numFmt w:val="decimal"/>
      <w:lvlText w:val="%7."/>
      <w:lvlJc w:val="left"/>
      <w:pPr>
        <w:ind w:left="5040" w:hanging="360"/>
      </w:pPr>
    </w:lvl>
    <w:lvl w:ilvl="7" w:tplc="5CB867AA" w:tentative="1">
      <w:start w:val="1"/>
      <w:numFmt w:val="lowerLetter"/>
      <w:lvlText w:val="%8."/>
      <w:lvlJc w:val="left"/>
      <w:pPr>
        <w:ind w:left="5760" w:hanging="360"/>
      </w:pPr>
    </w:lvl>
    <w:lvl w:ilvl="8" w:tplc="43C0A1F8" w:tentative="1">
      <w:start w:val="1"/>
      <w:numFmt w:val="lowerRoman"/>
      <w:lvlText w:val="%9."/>
      <w:lvlJc w:val="right"/>
      <w:pPr>
        <w:ind w:left="6480" w:hanging="180"/>
      </w:pPr>
    </w:lvl>
  </w:abstractNum>
  <w:abstractNum w:abstractNumId="9" w15:restartNumberingAfterBreak="1">
    <w:nsid w:val="1757261C"/>
    <w:multiLevelType w:val="hybridMultilevel"/>
    <w:tmpl w:val="4FE0C998"/>
    <w:lvl w:ilvl="0" w:tplc="80ACDF40">
      <w:start w:val="1"/>
      <w:numFmt w:val="decimal"/>
      <w:pStyle w:val="pietiekums1"/>
      <w:lvlText w:val="%1."/>
      <w:lvlJc w:val="left"/>
      <w:pPr>
        <w:ind w:left="720" w:hanging="360"/>
      </w:pPr>
      <w:rPr>
        <w:rFonts w:hint="default"/>
      </w:rPr>
    </w:lvl>
    <w:lvl w:ilvl="1" w:tplc="1D36266C">
      <w:start w:val="1"/>
      <w:numFmt w:val="lowerLetter"/>
      <w:lvlText w:val="%2."/>
      <w:lvlJc w:val="left"/>
      <w:pPr>
        <w:ind w:left="1440" w:hanging="360"/>
      </w:pPr>
    </w:lvl>
    <w:lvl w:ilvl="2" w:tplc="74C408D6" w:tentative="1">
      <w:start w:val="1"/>
      <w:numFmt w:val="lowerRoman"/>
      <w:lvlText w:val="%3."/>
      <w:lvlJc w:val="right"/>
      <w:pPr>
        <w:ind w:left="2160" w:hanging="180"/>
      </w:pPr>
    </w:lvl>
    <w:lvl w:ilvl="3" w:tplc="6874A9A8" w:tentative="1">
      <w:start w:val="1"/>
      <w:numFmt w:val="decimal"/>
      <w:lvlText w:val="%4."/>
      <w:lvlJc w:val="left"/>
      <w:pPr>
        <w:ind w:left="2880" w:hanging="360"/>
      </w:pPr>
    </w:lvl>
    <w:lvl w:ilvl="4" w:tplc="29E45804" w:tentative="1">
      <w:start w:val="1"/>
      <w:numFmt w:val="lowerLetter"/>
      <w:lvlText w:val="%5."/>
      <w:lvlJc w:val="left"/>
      <w:pPr>
        <w:ind w:left="3600" w:hanging="360"/>
      </w:pPr>
    </w:lvl>
    <w:lvl w:ilvl="5" w:tplc="EA30FBA4" w:tentative="1">
      <w:start w:val="1"/>
      <w:numFmt w:val="lowerRoman"/>
      <w:lvlText w:val="%6."/>
      <w:lvlJc w:val="right"/>
      <w:pPr>
        <w:ind w:left="4320" w:hanging="180"/>
      </w:pPr>
    </w:lvl>
    <w:lvl w:ilvl="6" w:tplc="6150B6D0" w:tentative="1">
      <w:start w:val="1"/>
      <w:numFmt w:val="decimal"/>
      <w:lvlText w:val="%7."/>
      <w:lvlJc w:val="left"/>
      <w:pPr>
        <w:ind w:left="5040" w:hanging="360"/>
      </w:pPr>
    </w:lvl>
    <w:lvl w:ilvl="7" w:tplc="BA9EF114" w:tentative="1">
      <w:start w:val="1"/>
      <w:numFmt w:val="lowerLetter"/>
      <w:lvlText w:val="%8."/>
      <w:lvlJc w:val="left"/>
      <w:pPr>
        <w:ind w:left="5760" w:hanging="360"/>
      </w:pPr>
    </w:lvl>
    <w:lvl w:ilvl="8" w:tplc="3CE691A0" w:tentative="1">
      <w:start w:val="1"/>
      <w:numFmt w:val="lowerRoman"/>
      <w:lvlText w:val="%9."/>
      <w:lvlJc w:val="right"/>
      <w:pPr>
        <w:ind w:left="6480" w:hanging="180"/>
      </w:pPr>
    </w:lvl>
  </w:abstractNum>
  <w:abstractNum w:abstractNumId="10" w15:restartNumberingAfterBreak="1">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1">
    <w:nsid w:val="2D1E25DA"/>
    <w:multiLevelType w:val="multilevel"/>
    <w:tmpl w:val="BC8CCB52"/>
    <w:lvl w:ilvl="0">
      <w:start w:val="1"/>
      <w:numFmt w:val="decimal"/>
      <w:suff w:val="space"/>
      <w:lvlText w:val="%1."/>
      <w:lvlJc w:val="left"/>
      <w:pPr>
        <w:ind w:left="0" w:firstLine="680"/>
      </w:pPr>
      <w:rPr>
        <w:rFonts w:hint="default"/>
        <w:b w:val="0"/>
      </w:rPr>
    </w:lvl>
    <w:lvl w:ilvl="1">
      <w:start w:val="1"/>
      <w:numFmt w:val="decimal"/>
      <w:suff w:val="space"/>
      <w:lvlText w:val="%1.%2."/>
      <w:lvlJc w:val="left"/>
      <w:pPr>
        <w:ind w:left="1418" w:hanging="738"/>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1">
    <w:nsid w:val="2FEF196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0"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3" w15:restartNumberingAfterBreak="1">
    <w:nsid w:val="315840E7"/>
    <w:multiLevelType w:val="multilevel"/>
    <w:tmpl w:val="67AC9E3E"/>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1">
    <w:nsid w:val="315D7D26"/>
    <w:multiLevelType w:val="multilevel"/>
    <w:tmpl w:val="D50229C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1">
    <w:nsid w:val="31A6597B"/>
    <w:multiLevelType w:val="hybridMultilevel"/>
    <w:tmpl w:val="56601368"/>
    <w:lvl w:ilvl="0" w:tplc="507AAC34">
      <w:start w:val="1"/>
      <w:numFmt w:val="decimal"/>
      <w:lvlText w:val="%1."/>
      <w:lvlJc w:val="left"/>
      <w:pPr>
        <w:ind w:left="720" w:hanging="360"/>
      </w:pPr>
      <w:rPr>
        <w:rFonts w:hint="default"/>
      </w:rPr>
    </w:lvl>
    <w:lvl w:ilvl="1" w:tplc="B9E4E28A">
      <w:start w:val="1"/>
      <w:numFmt w:val="lowerLetter"/>
      <w:lvlText w:val="%2."/>
      <w:lvlJc w:val="left"/>
      <w:pPr>
        <w:ind w:left="1440" w:hanging="360"/>
      </w:pPr>
    </w:lvl>
    <w:lvl w:ilvl="2" w:tplc="7B5A9696" w:tentative="1">
      <w:start w:val="1"/>
      <w:numFmt w:val="lowerRoman"/>
      <w:lvlText w:val="%3."/>
      <w:lvlJc w:val="right"/>
      <w:pPr>
        <w:ind w:left="2160" w:hanging="180"/>
      </w:pPr>
    </w:lvl>
    <w:lvl w:ilvl="3" w:tplc="8D6625D8" w:tentative="1">
      <w:start w:val="1"/>
      <w:numFmt w:val="decimal"/>
      <w:lvlText w:val="%4."/>
      <w:lvlJc w:val="left"/>
      <w:pPr>
        <w:ind w:left="2880" w:hanging="360"/>
      </w:pPr>
    </w:lvl>
    <w:lvl w:ilvl="4" w:tplc="1DE89D8C" w:tentative="1">
      <w:start w:val="1"/>
      <w:numFmt w:val="lowerLetter"/>
      <w:lvlText w:val="%5."/>
      <w:lvlJc w:val="left"/>
      <w:pPr>
        <w:ind w:left="3600" w:hanging="360"/>
      </w:pPr>
    </w:lvl>
    <w:lvl w:ilvl="5" w:tplc="A7304FB6" w:tentative="1">
      <w:start w:val="1"/>
      <w:numFmt w:val="lowerRoman"/>
      <w:lvlText w:val="%6."/>
      <w:lvlJc w:val="right"/>
      <w:pPr>
        <w:ind w:left="4320" w:hanging="180"/>
      </w:pPr>
    </w:lvl>
    <w:lvl w:ilvl="6" w:tplc="668C6B10" w:tentative="1">
      <w:start w:val="1"/>
      <w:numFmt w:val="decimal"/>
      <w:lvlText w:val="%7."/>
      <w:lvlJc w:val="left"/>
      <w:pPr>
        <w:ind w:left="5040" w:hanging="360"/>
      </w:pPr>
    </w:lvl>
    <w:lvl w:ilvl="7" w:tplc="A10833A0" w:tentative="1">
      <w:start w:val="1"/>
      <w:numFmt w:val="lowerLetter"/>
      <w:lvlText w:val="%8."/>
      <w:lvlJc w:val="left"/>
      <w:pPr>
        <w:ind w:left="5760" w:hanging="360"/>
      </w:pPr>
    </w:lvl>
    <w:lvl w:ilvl="8" w:tplc="F93E7176" w:tentative="1">
      <w:start w:val="1"/>
      <w:numFmt w:val="lowerRoman"/>
      <w:lvlText w:val="%9."/>
      <w:lvlJc w:val="right"/>
      <w:pPr>
        <w:ind w:left="6480" w:hanging="180"/>
      </w:pPr>
    </w:lvl>
  </w:abstractNum>
  <w:abstractNum w:abstractNumId="16" w15:restartNumberingAfterBreak="1">
    <w:nsid w:val="32257B3F"/>
    <w:multiLevelType w:val="multilevel"/>
    <w:tmpl w:val="F2C02FCE"/>
    <w:lvl w:ilvl="0">
      <w:start w:val="1"/>
      <w:numFmt w:val="decimal"/>
      <w:suff w:val="space"/>
      <w:lvlText w:val="%1."/>
      <w:lvlJc w:val="left"/>
      <w:pPr>
        <w:ind w:left="360" w:hanging="360"/>
      </w:pPr>
      <w:rPr>
        <w:rFonts w:hint="default"/>
        <w:b/>
      </w:rPr>
    </w:lvl>
    <w:lvl w:ilvl="1">
      <w:start w:val="1"/>
      <w:numFmt w:val="decimal"/>
      <w:suff w:val="space"/>
      <w:lvlText w:val="%2."/>
      <w:lvlJc w:val="left"/>
      <w:pPr>
        <w:ind w:left="0" w:firstLine="680"/>
      </w:pPr>
      <w:rPr>
        <w:rFonts w:ascii="Times New Roman" w:eastAsia="Times New Roman" w:hAnsi="Times New Roman" w:cs="Times New Roman" w:hint="default"/>
        <w:b w:val="0"/>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1">
    <w:nsid w:val="32F6451D"/>
    <w:multiLevelType w:val="multilevel"/>
    <w:tmpl w:val="A47217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1">
    <w:nsid w:val="33C83185"/>
    <w:multiLevelType w:val="hybridMultilevel"/>
    <w:tmpl w:val="09242A90"/>
    <w:lvl w:ilvl="0" w:tplc="96E69D72">
      <w:start w:val="1"/>
      <w:numFmt w:val="decimal"/>
      <w:lvlText w:val="%1."/>
      <w:lvlJc w:val="left"/>
      <w:pPr>
        <w:ind w:left="720" w:hanging="360"/>
      </w:pPr>
    </w:lvl>
    <w:lvl w:ilvl="1" w:tplc="B98829FE" w:tentative="1">
      <w:start w:val="1"/>
      <w:numFmt w:val="lowerLetter"/>
      <w:lvlText w:val="%2."/>
      <w:lvlJc w:val="left"/>
      <w:pPr>
        <w:ind w:left="1440" w:hanging="360"/>
      </w:pPr>
    </w:lvl>
    <w:lvl w:ilvl="2" w:tplc="7944C36A" w:tentative="1">
      <w:start w:val="1"/>
      <w:numFmt w:val="lowerRoman"/>
      <w:lvlText w:val="%3."/>
      <w:lvlJc w:val="right"/>
      <w:pPr>
        <w:ind w:left="2160" w:hanging="180"/>
      </w:pPr>
    </w:lvl>
    <w:lvl w:ilvl="3" w:tplc="61705AA6" w:tentative="1">
      <w:start w:val="1"/>
      <w:numFmt w:val="decimal"/>
      <w:lvlText w:val="%4."/>
      <w:lvlJc w:val="left"/>
      <w:pPr>
        <w:ind w:left="2880" w:hanging="360"/>
      </w:pPr>
    </w:lvl>
    <w:lvl w:ilvl="4" w:tplc="2B82995A" w:tentative="1">
      <w:start w:val="1"/>
      <w:numFmt w:val="lowerLetter"/>
      <w:lvlText w:val="%5."/>
      <w:lvlJc w:val="left"/>
      <w:pPr>
        <w:ind w:left="3600" w:hanging="360"/>
      </w:pPr>
    </w:lvl>
    <w:lvl w:ilvl="5" w:tplc="C21E7A68" w:tentative="1">
      <w:start w:val="1"/>
      <w:numFmt w:val="lowerRoman"/>
      <w:lvlText w:val="%6."/>
      <w:lvlJc w:val="right"/>
      <w:pPr>
        <w:ind w:left="4320" w:hanging="180"/>
      </w:pPr>
    </w:lvl>
    <w:lvl w:ilvl="6" w:tplc="4E6E5202" w:tentative="1">
      <w:start w:val="1"/>
      <w:numFmt w:val="decimal"/>
      <w:lvlText w:val="%7."/>
      <w:lvlJc w:val="left"/>
      <w:pPr>
        <w:ind w:left="5040" w:hanging="360"/>
      </w:pPr>
    </w:lvl>
    <w:lvl w:ilvl="7" w:tplc="98BCDC56" w:tentative="1">
      <w:start w:val="1"/>
      <w:numFmt w:val="lowerLetter"/>
      <w:lvlText w:val="%8."/>
      <w:lvlJc w:val="left"/>
      <w:pPr>
        <w:ind w:left="5760" w:hanging="360"/>
      </w:pPr>
    </w:lvl>
    <w:lvl w:ilvl="8" w:tplc="7730E7AE" w:tentative="1">
      <w:start w:val="1"/>
      <w:numFmt w:val="lowerRoman"/>
      <w:lvlText w:val="%9."/>
      <w:lvlJc w:val="right"/>
      <w:pPr>
        <w:ind w:left="6480" w:hanging="180"/>
      </w:pPr>
    </w:lvl>
  </w:abstractNum>
  <w:abstractNum w:abstractNumId="19" w15:restartNumberingAfterBreak="1">
    <w:nsid w:val="35622AB4"/>
    <w:multiLevelType w:val="hybridMultilevel"/>
    <w:tmpl w:val="B17EACE4"/>
    <w:lvl w:ilvl="0" w:tplc="4544A7B4">
      <w:start w:val="1"/>
      <w:numFmt w:val="decimal"/>
      <w:lvlText w:val="%1)"/>
      <w:lvlJc w:val="left"/>
      <w:pPr>
        <w:ind w:left="720" w:hanging="360"/>
      </w:pPr>
      <w:rPr>
        <w:rFonts w:hint="default"/>
      </w:rPr>
    </w:lvl>
    <w:lvl w:ilvl="1" w:tplc="1F28C3A4" w:tentative="1">
      <w:start w:val="1"/>
      <w:numFmt w:val="lowerLetter"/>
      <w:lvlText w:val="%2."/>
      <w:lvlJc w:val="left"/>
      <w:pPr>
        <w:ind w:left="1440" w:hanging="360"/>
      </w:pPr>
    </w:lvl>
    <w:lvl w:ilvl="2" w:tplc="2752013E" w:tentative="1">
      <w:start w:val="1"/>
      <w:numFmt w:val="lowerRoman"/>
      <w:lvlText w:val="%3."/>
      <w:lvlJc w:val="right"/>
      <w:pPr>
        <w:ind w:left="2160" w:hanging="180"/>
      </w:pPr>
    </w:lvl>
    <w:lvl w:ilvl="3" w:tplc="F030F8E2" w:tentative="1">
      <w:start w:val="1"/>
      <w:numFmt w:val="decimal"/>
      <w:lvlText w:val="%4."/>
      <w:lvlJc w:val="left"/>
      <w:pPr>
        <w:ind w:left="2880" w:hanging="360"/>
      </w:pPr>
    </w:lvl>
    <w:lvl w:ilvl="4" w:tplc="A5A6692E" w:tentative="1">
      <w:start w:val="1"/>
      <w:numFmt w:val="lowerLetter"/>
      <w:lvlText w:val="%5."/>
      <w:lvlJc w:val="left"/>
      <w:pPr>
        <w:ind w:left="3600" w:hanging="360"/>
      </w:pPr>
    </w:lvl>
    <w:lvl w:ilvl="5" w:tplc="A4CCD006" w:tentative="1">
      <w:start w:val="1"/>
      <w:numFmt w:val="lowerRoman"/>
      <w:lvlText w:val="%6."/>
      <w:lvlJc w:val="right"/>
      <w:pPr>
        <w:ind w:left="4320" w:hanging="180"/>
      </w:pPr>
    </w:lvl>
    <w:lvl w:ilvl="6" w:tplc="18FE38E4" w:tentative="1">
      <w:start w:val="1"/>
      <w:numFmt w:val="decimal"/>
      <w:lvlText w:val="%7."/>
      <w:lvlJc w:val="left"/>
      <w:pPr>
        <w:ind w:left="5040" w:hanging="360"/>
      </w:pPr>
    </w:lvl>
    <w:lvl w:ilvl="7" w:tplc="DB307422" w:tentative="1">
      <w:start w:val="1"/>
      <w:numFmt w:val="lowerLetter"/>
      <w:lvlText w:val="%8."/>
      <w:lvlJc w:val="left"/>
      <w:pPr>
        <w:ind w:left="5760" w:hanging="360"/>
      </w:pPr>
    </w:lvl>
    <w:lvl w:ilvl="8" w:tplc="DF9E4ABE" w:tentative="1">
      <w:start w:val="1"/>
      <w:numFmt w:val="lowerRoman"/>
      <w:lvlText w:val="%9."/>
      <w:lvlJc w:val="right"/>
      <w:pPr>
        <w:ind w:left="6480" w:hanging="180"/>
      </w:pPr>
    </w:lvl>
  </w:abstractNum>
  <w:abstractNum w:abstractNumId="20" w15:restartNumberingAfterBreak="1">
    <w:nsid w:val="385316B9"/>
    <w:multiLevelType w:val="multilevel"/>
    <w:tmpl w:val="C8A054D0"/>
    <w:lvl w:ilvl="0">
      <w:start w:val="1"/>
      <w:numFmt w:val="decimal"/>
      <w:suff w:val="space"/>
      <w:lvlText w:val="%1."/>
      <w:lvlJc w:val="left"/>
      <w:pPr>
        <w:ind w:left="0" w:firstLine="680"/>
      </w:pPr>
      <w:rPr>
        <w:rFonts w:cs="Times New Roman" w:hint="default"/>
      </w:rPr>
    </w:lvl>
    <w:lvl w:ilvl="1">
      <w:start w:val="1"/>
      <w:numFmt w:val="decimal"/>
      <w:isLgl/>
      <w:suff w:val="space"/>
      <w:lvlText w:val="%1.%2."/>
      <w:lvlJc w:val="left"/>
      <w:pPr>
        <w:ind w:left="1191" w:hanging="511"/>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1" w15:restartNumberingAfterBreak="0">
    <w:nsid w:val="3C21744F"/>
    <w:multiLevelType w:val="hybridMultilevel"/>
    <w:tmpl w:val="990835AC"/>
    <w:lvl w:ilvl="0" w:tplc="0426000F">
      <w:start w:val="1"/>
      <w:numFmt w:val="decimal"/>
      <w:lvlText w:val="%1."/>
      <w:lvlJc w:val="left"/>
      <w:pPr>
        <w:ind w:left="1294" w:hanging="360"/>
      </w:pPr>
    </w:lvl>
    <w:lvl w:ilvl="1" w:tplc="04260019" w:tentative="1">
      <w:start w:val="1"/>
      <w:numFmt w:val="lowerLetter"/>
      <w:lvlText w:val="%2."/>
      <w:lvlJc w:val="left"/>
      <w:pPr>
        <w:ind w:left="2014" w:hanging="360"/>
      </w:pPr>
    </w:lvl>
    <w:lvl w:ilvl="2" w:tplc="0426001B" w:tentative="1">
      <w:start w:val="1"/>
      <w:numFmt w:val="lowerRoman"/>
      <w:lvlText w:val="%3."/>
      <w:lvlJc w:val="right"/>
      <w:pPr>
        <w:ind w:left="2734" w:hanging="180"/>
      </w:pPr>
    </w:lvl>
    <w:lvl w:ilvl="3" w:tplc="0426000F" w:tentative="1">
      <w:start w:val="1"/>
      <w:numFmt w:val="decimal"/>
      <w:lvlText w:val="%4."/>
      <w:lvlJc w:val="left"/>
      <w:pPr>
        <w:ind w:left="3454" w:hanging="360"/>
      </w:pPr>
    </w:lvl>
    <w:lvl w:ilvl="4" w:tplc="04260019" w:tentative="1">
      <w:start w:val="1"/>
      <w:numFmt w:val="lowerLetter"/>
      <w:lvlText w:val="%5."/>
      <w:lvlJc w:val="left"/>
      <w:pPr>
        <w:ind w:left="4174" w:hanging="360"/>
      </w:pPr>
    </w:lvl>
    <w:lvl w:ilvl="5" w:tplc="0426001B" w:tentative="1">
      <w:start w:val="1"/>
      <w:numFmt w:val="lowerRoman"/>
      <w:lvlText w:val="%6."/>
      <w:lvlJc w:val="right"/>
      <w:pPr>
        <w:ind w:left="4894" w:hanging="180"/>
      </w:pPr>
    </w:lvl>
    <w:lvl w:ilvl="6" w:tplc="0426000F" w:tentative="1">
      <w:start w:val="1"/>
      <w:numFmt w:val="decimal"/>
      <w:lvlText w:val="%7."/>
      <w:lvlJc w:val="left"/>
      <w:pPr>
        <w:ind w:left="5614" w:hanging="360"/>
      </w:pPr>
    </w:lvl>
    <w:lvl w:ilvl="7" w:tplc="04260019" w:tentative="1">
      <w:start w:val="1"/>
      <w:numFmt w:val="lowerLetter"/>
      <w:lvlText w:val="%8."/>
      <w:lvlJc w:val="left"/>
      <w:pPr>
        <w:ind w:left="6334" w:hanging="360"/>
      </w:pPr>
    </w:lvl>
    <w:lvl w:ilvl="8" w:tplc="0426001B" w:tentative="1">
      <w:start w:val="1"/>
      <w:numFmt w:val="lowerRoman"/>
      <w:lvlText w:val="%9."/>
      <w:lvlJc w:val="right"/>
      <w:pPr>
        <w:ind w:left="7054" w:hanging="180"/>
      </w:pPr>
    </w:lvl>
  </w:abstractNum>
  <w:abstractNum w:abstractNumId="22" w15:restartNumberingAfterBreak="1">
    <w:nsid w:val="3CB24A11"/>
    <w:multiLevelType w:val="multilevel"/>
    <w:tmpl w:val="1B4EC26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1">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specVanish w:val="0"/>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1">
    <w:nsid w:val="422B3135"/>
    <w:multiLevelType w:val="hybridMultilevel"/>
    <w:tmpl w:val="2D2438A4"/>
    <w:lvl w:ilvl="0" w:tplc="CDA0F796">
      <w:start w:val="27"/>
      <w:numFmt w:val="decimal"/>
      <w:lvlText w:val="%1."/>
      <w:lvlJc w:val="left"/>
      <w:pPr>
        <w:ind w:left="1080" w:hanging="360"/>
      </w:pPr>
      <w:rPr>
        <w:rFonts w:hint="default"/>
      </w:rPr>
    </w:lvl>
    <w:lvl w:ilvl="1" w:tplc="F744B0B4">
      <w:start w:val="1"/>
      <w:numFmt w:val="lowerLetter"/>
      <w:lvlText w:val="%2."/>
      <w:lvlJc w:val="left"/>
      <w:pPr>
        <w:ind w:left="1800" w:hanging="360"/>
      </w:pPr>
    </w:lvl>
    <w:lvl w:ilvl="2" w:tplc="838C0F76">
      <w:start w:val="1"/>
      <w:numFmt w:val="lowerRoman"/>
      <w:lvlText w:val="%3."/>
      <w:lvlJc w:val="right"/>
      <w:pPr>
        <w:ind w:left="2520" w:hanging="180"/>
      </w:pPr>
    </w:lvl>
    <w:lvl w:ilvl="3" w:tplc="7922B15A">
      <w:start w:val="1"/>
      <w:numFmt w:val="decimal"/>
      <w:lvlText w:val="%4."/>
      <w:lvlJc w:val="left"/>
      <w:pPr>
        <w:ind w:left="3240" w:hanging="360"/>
      </w:pPr>
    </w:lvl>
    <w:lvl w:ilvl="4" w:tplc="62CC838E" w:tentative="1">
      <w:start w:val="1"/>
      <w:numFmt w:val="lowerLetter"/>
      <w:lvlText w:val="%5."/>
      <w:lvlJc w:val="left"/>
      <w:pPr>
        <w:ind w:left="3960" w:hanging="360"/>
      </w:pPr>
    </w:lvl>
    <w:lvl w:ilvl="5" w:tplc="5210B72A" w:tentative="1">
      <w:start w:val="1"/>
      <w:numFmt w:val="lowerRoman"/>
      <w:lvlText w:val="%6."/>
      <w:lvlJc w:val="right"/>
      <w:pPr>
        <w:ind w:left="4680" w:hanging="180"/>
      </w:pPr>
    </w:lvl>
    <w:lvl w:ilvl="6" w:tplc="3EC8F934" w:tentative="1">
      <w:start w:val="1"/>
      <w:numFmt w:val="decimal"/>
      <w:lvlText w:val="%7."/>
      <w:lvlJc w:val="left"/>
      <w:pPr>
        <w:ind w:left="5400" w:hanging="360"/>
      </w:pPr>
    </w:lvl>
    <w:lvl w:ilvl="7" w:tplc="0896D1C0" w:tentative="1">
      <w:start w:val="1"/>
      <w:numFmt w:val="lowerLetter"/>
      <w:lvlText w:val="%8."/>
      <w:lvlJc w:val="left"/>
      <w:pPr>
        <w:ind w:left="6120" w:hanging="360"/>
      </w:pPr>
    </w:lvl>
    <w:lvl w:ilvl="8" w:tplc="6F323DA8" w:tentative="1">
      <w:start w:val="1"/>
      <w:numFmt w:val="lowerRoman"/>
      <w:lvlText w:val="%9."/>
      <w:lvlJc w:val="right"/>
      <w:pPr>
        <w:ind w:left="6840" w:hanging="180"/>
      </w:pPr>
    </w:lvl>
  </w:abstractNum>
  <w:abstractNum w:abstractNumId="25" w15:restartNumberingAfterBreak="1">
    <w:nsid w:val="4282341D"/>
    <w:multiLevelType w:val="multilevel"/>
    <w:tmpl w:val="697C5C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2.%3."/>
      <w:lvlJc w:val="left"/>
      <w:pPr>
        <w:ind w:left="1224" w:hanging="504"/>
      </w:pPr>
      <w:rPr>
        <w:rFonts w:hint="default"/>
        <w:sz w:val="24"/>
        <w:szCs w:val="24"/>
      </w:rPr>
    </w:lvl>
    <w:lvl w:ilvl="3">
      <w:start w:val="1"/>
      <w:numFmt w:val="decimal"/>
      <w:pStyle w:val="1111Tabulaiiiii"/>
      <w:lvlText w:val="3.2.%3.%4."/>
      <w:lvlJc w:val="left"/>
      <w:pPr>
        <w:ind w:left="1728" w:hanging="648"/>
      </w:pPr>
      <w:rPr>
        <w:rFonts w:ascii="Times New Roman" w:hAnsi="Times New Roman" w:cs="Times New Roman" w:hint="default"/>
        <w:i w:val="0"/>
        <w:iCs w:val="0"/>
        <w:smallCaps w:val="0"/>
        <w:strike w:val="0"/>
        <w:dstrike w:val="0"/>
        <w:noProof w:val="0"/>
        <w:vanish w:val="0"/>
        <w:color w:val="000000"/>
        <w:spacing w:val="0"/>
        <w:kern w:val="0"/>
        <w:position w:val="0"/>
        <w:u w:val="none"/>
        <w:effect w:val="none"/>
        <w:vertAlign w:val="baseli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1">
    <w:nsid w:val="436D798D"/>
    <w:multiLevelType w:val="multilevel"/>
    <w:tmpl w:val="AE50C4B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1">
    <w:nsid w:val="451D36CC"/>
    <w:multiLevelType w:val="hybridMultilevel"/>
    <w:tmpl w:val="C3FC283E"/>
    <w:lvl w:ilvl="0" w:tplc="5404AEE0">
      <w:start w:val="1"/>
      <w:numFmt w:val="decimal"/>
      <w:lvlText w:val="%1."/>
      <w:lvlJc w:val="left"/>
      <w:pPr>
        <w:ind w:left="720" w:hanging="360"/>
      </w:pPr>
    </w:lvl>
    <w:lvl w:ilvl="1" w:tplc="58D441A4" w:tentative="1">
      <w:start w:val="1"/>
      <w:numFmt w:val="lowerLetter"/>
      <w:lvlText w:val="%2."/>
      <w:lvlJc w:val="left"/>
      <w:pPr>
        <w:ind w:left="1440" w:hanging="360"/>
      </w:pPr>
    </w:lvl>
    <w:lvl w:ilvl="2" w:tplc="8F94AA64" w:tentative="1">
      <w:start w:val="1"/>
      <w:numFmt w:val="lowerRoman"/>
      <w:lvlText w:val="%3."/>
      <w:lvlJc w:val="right"/>
      <w:pPr>
        <w:ind w:left="2160" w:hanging="180"/>
      </w:pPr>
    </w:lvl>
    <w:lvl w:ilvl="3" w:tplc="72E2E02E" w:tentative="1">
      <w:start w:val="1"/>
      <w:numFmt w:val="decimal"/>
      <w:lvlText w:val="%4."/>
      <w:lvlJc w:val="left"/>
      <w:pPr>
        <w:ind w:left="2880" w:hanging="360"/>
      </w:pPr>
    </w:lvl>
    <w:lvl w:ilvl="4" w:tplc="FD1CDF26" w:tentative="1">
      <w:start w:val="1"/>
      <w:numFmt w:val="lowerLetter"/>
      <w:lvlText w:val="%5."/>
      <w:lvlJc w:val="left"/>
      <w:pPr>
        <w:ind w:left="3600" w:hanging="360"/>
      </w:pPr>
    </w:lvl>
    <w:lvl w:ilvl="5" w:tplc="4C76C1AE" w:tentative="1">
      <w:start w:val="1"/>
      <w:numFmt w:val="lowerRoman"/>
      <w:lvlText w:val="%6."/>
      <w:lvlJc w:val="right"/>
      <w:pPr>
        <w:ind w:left="4320" w:hanging="180"/>
      </w:pPr>
    </w:lvl>
    <w:lvl w:ilvl="6" w:tplc="E52ED8F0" w:tentative="1">
      <w:start w:val="1"/>
      <w:numFmt w:val="decimal"/>
      <w:lvlText w:val="%7."/>
      <w:lvlJc w:val="left"/>
      <w:pPr>
        <w:ind w:left="5040" w:hanging="360"/>
      </w:pPr>
    </w:lvl>
    <w:lvl w:ilvl="7" w:tplc="FB9AEF56" w:tentative="1">
      <w:start w:val="1"/>
      <w:numFmt w:val="lowerLetter"/>
      <w:lvlText w:val="%8."/>
      <w:lvlJc w:val="left"/>
      <w:pPr>
        <w:ind w:left="5760" w:hanging="360"/>
      </w:pPr>
    </w:lvl>
    <w:lvl w:ilvl="8" w:tplc="7E8C5916" w:tentative="1">
      <w:start w:val="1"/>
      <w:numFmt w:val="lowerRoman"/>
      <w:lvlText w:val="%9."/>
      <w:lvlJc w:val="right"/>
      <w:pPr>
        <w:ind w:left="6480" w:hanging="180"/>
      </w:pPr>
    </w:lvl>
  </w:abstractNum>
  <w:abstractNum w:abstractNumId="28" w15:restartNumberingAfterBreak="1">
    <w:nsid w:val="4A887ADE"/>
    <w:multiLevelType w:val="hybridMultilevel"/>
    <w:tmpl w:val="05307832"/>
    <w:lvl w:ilvl="0" w:tplc="C03A2C04">
      <w:start w:val="1"/>
      <w:numFmt w:val="decimal"/>
      <w:lvlText w:val="%1."/>
      <w:lvlJc w:val="left"/>
      <w:pPr>
        <w:ind w:left="720" w:hanging="360"/>
      </w:pPr>
    </w:lvl>
    <w:lvl w:ilvl="1" w:tplc="EFEE3786" w:tentative="1">
      <w:start w:val="1"/>
      <w:numFmt w:val="lowerLetter"/>
      <w:lvlText w:val="%2."/>
      <w:lvlJc w:val="left"/>
      <w:pPr>
        <w:ind w:left="1440" w:hanging="360"/>
      </w:pPr>
    </w:lvl>
    <w:lvl w:ilvl="2" w:tplc="8202075A" w:tentative="1">
      <w:start w:val="1"/>
      <w:numFmt w:val="lowerRoman"/>
      <w:lvlText w:val="%3."/>
      <w:lvlJc w:val="right"/>
      <w:pPr>
        <w:ind w:left="2160" w:hanging="180"/>
      </w:pPr>
    </w:lvl>
    <w:lvl w:ilvl="3" w:tplc="5018098C" w:tentative="1">
      <w:start w:val="1"/>
      <w:numFmt w:val="decimal"/>
      <w:lvlText w:val="%4."/>
      <w:lvlJc w:val="left"/>
      <w:pPr>
        <w:ind w:left="2880" w:hanging="360"/>
      </w:pPr>
    </w:lvl>
    <w:lvl w:ilvl="4" w:tplc="7F36D550" w:tentative="1">
      <w:start w:val="1"/>
      <w:numFmt w:val="lowerLetter"/>
      <w:lvlText w:val="%5."/>
      <w:lvlJc w:val="left"/>
      <w:pPr>
        <w:ind w:left="3600" w:hanging="360"/>
      </w:pPr>
    </w:lvl>
    <w:lvl w:ilvl="5" w:tplc="F5B260AA" w:tentative="1">
      <w:start w:val="1"/>
      <w:numFmt w:val="lowerRoman"/>
      <w:lvlText w:val="%6."/>
      <w:lvlJc w:val="right"/>
      <w:pPr>
        <w:ind w:left="4320" w:hanging="180"/>
      </w:pPr>
    </w:lvl>
    <w:lvl w:ilvl="6" w:tplc="C7ACCD76" w:tentative="1">
      <w:start w:val="1"/>
      <w:numFmt w:val="decimal"/>
      <w:lvlText w:val="%7."/>
      <w:lvlJc w:val="left"/>
      <w:pPr>
        <w:ind w:left="5040" w:hanging="360"/>
      </w:pPr>
    </w:lvl>
    <w:lvl w:ilvl="7" w:tplc="B1A44C5E" w:tentative="1">
      <w:start w:val="1"/>
      <w:numFmt w:val="lowerLetter"/>
      <w:lvlText w:val="%8."/>
      <w:lvlJc w:val="left"/>
      <w:pPr>
        <w:ind w:left="5760" w:hanging="360"/>
      </w:pPr>
    </w:lvl>
    <w:lvl w:ilvl="8" w:tplc="216C951C" w:tentative="1">
      <w:start w:val="1"/>
      <w:numFmt w:val="lowerRoman"/>
      <w:lvlText w:val="%9."/>
      <w:lvlJc w:val="right"/>
      <w:pPr>
        <w:ind w:left="6480" w:hanging="180"/>
      </w:pPr>
    </w:lvl>
  </w:abstractNum>
  <w:abstractNum w:abstractNumId="29" w15:restartNumberingAfterBreak="1">
    <w:nsid w:val="4BE97902"/>
    <w:multiLevelType w:val="multilevel"/>
    <w:tmpl w:val="2752D1C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1">
    <w:nsid w:val="4C2F6E92"/>
    <w:multiLevelType w:val="hybridMultilevel"/>
    <w:tmpl w:val="198C72D4"/>
    <w:lvl w:ilvl="0" w:tplc="39503394">
      <w:start w:val="1"/>
      <w:numFmt w:val="decimal"/>
      <w:lvlText w:val="%1."/>
      <w:lvlJc w:val="left"/>
      <w:pPr>
        <w:ind w:left="720" w:hanging="360"/>
      </w:pPr>
      <w:rPr>
        <w:rFonts w:hint="default"/>
      </w:rPr>
    </w:lvl>
    <w:lvl w:ilvl="1" w:tplc="31EEC8E8">
      <w:start w:val="1"/>
      <w:numFmt w:val="lowerLetter"/>
      <w:lvlText w:val="%2."/>
      <w:lvlJc w:val="left"/>
      <w:pPr>
        <w:ind w:left="1440" w:hanging="360"/>
      </w:pPr>
    </w:lvl>
    <w:lvl w:ilvl="2" w:tplc="E326C26C" w:tentative="1">
      <w:start w:val="1"/>
      <w:numFmt w:val="lowerRoman"/>
      <w:lvlText w:val="%3."/>
      <w:lvlJc w:val="right"/>
      <w:pPr>
        <w:ind w:left="2160" w:hanging="180"/>
      </w:pPr>
    </w:lvl>
    <w:lvl w:ilvl="3" w:tplc="357C4B2C" w:tentative="1">
      <w:start w:val="1"/>
      <w:numFmt w:val="decimal"/>
      <w:lvlText w:val="%4."/>
      <w:lvlJc w:val="left"/>
      <w:pPr>
        <w:ind w:left="2880" w:hanging="360"/>
      </w:pPr>
    </w:lvl>
    <w:lvl w:ilvl="4" w:tplc="3E8CDEEC" w:tentative="1">
      <w:start w:val="1"/>
      <w:numFmt w:val="lowerLetter"/>
      <w:lvlText w:val="%5."/>
      <w:lvlJc w:val="left"/>
      <w:pPr>
        <w:ind w:left="3600" w:hanging="360"/>
      </w:pPr>
    </w:lvl>
    <w:lvl w:ilvl="5" w:tplc="94EE1588" w:tentative="1">
      <w:start w:val="1"/>
      <w:numFmt w:val="lowerRoman"/>
      <w:lvlText w:val="%6."/>
      <w:lvlJc w:val="right"/>
      <w:pPr>
        <w:ind w:left="4320" w:hanging="180"/>
      </w:pPr>
    </w:lvl>
    <w:lvl w:ilvl="6" w:tplc="5C4AFF38" w:tentative="1">
      <w:start w:val="1"/>
      <w:numFmt w:val="decimal"/>
      <w:lvlText w:val="%7."/>
      <w:lvlJc w:val="left"/>
      <w:pPr>
        <w:ind w:left="5040" w:hanging="360"/>
      </w:pPr>
    </w:lvl>
    <w:lvl w:ilvl="7" w:tplc="B8226BE0" w:tentative="1">
      <w:start w:val="1"/>
      <w:numFmt w:val="lowerLetter"/>
      <w:lvlText w:val="%8."/>
      <w:lvlJc w:val="left"/>
      <w:pPr>
        <w:ind w:left="5760" w:hanging="360"/>
      </w:pPr>
    </w:lvl>
    <w:lvl w:ilvl="8" w:tplc="118C8512" w:tentative="1">
      <w:start w:val="1"/>
      <w:numFmt w:val="lowerRoman"/>
      <w:lvlText w:val="%9."/>
      <w:lvlJc w:val="right"/>
      <w:pPr>
        <w:ind w:left="6480" w:hanging="180"/>
      </w:pPr>
    </w:lvl>
  </w:abstractNum>
  <w:abstractNum w:abstractNumId="31" w15:restartNumberingAfterBreak="1">
    <w:nsid w:val="4C3D775C"/>
    <w:multiLevelType w:val="multilevel"/>
    <w:tmpl w:val="B61604C0"/>
    <w:lvl w:ilvl="0">
      <w:start w:val="1"/>
      <w:numFmt w:val="decimal"/>
      <w:pStyle w:val="1limenis"/>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auto"/>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auto"/>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auto"/>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2349"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auto"/>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1">
    <w:nsid w:val="57B73CE7"/>
    <w:multiLevelType w:val="multilevel"/>
    <w:tmpl w:val="F0E8A6C8"/>
    <w:styleLink w:val="WWOutlineListStyle4121"/>
    <w:lvl w:ilvl="0">
      <w:start w:val="1"/>
      <w:numFmt w:val="decimal"/>
      <w:pStyle w:val="NrPielikums"/>
      <w:suff w:val="space"/>
      <w:lvlText w:val="Pielikums Nr. %1"/>
      <w:lvlJc w:val="left"/>
      <w:pPr>
        <w:ind w:left="7514"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1">
    <w:nsid w:val="5A1479FF"/>
    <w:multiLevelType w:val="multilevel"/>
    <w:tmpl w:val="B1BE427A"/>
    <w:lvl w:ilvl="0">
      <w:start w:val="1"/>
      <w:numFmt w:val="decimal"/>
      <w:lvlText w:val="%1."/>
      <w:lvlJc w:val="left"/>
      <w:pPr>
        <w:ind w:left="108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1">
    <w:nsid w:val="5D210569"/>
    <w:multiLevelType w:val="hybridMultilevel"/>
    <w:tmpl w:val="EBDE31D0"/>
    <w:lvl w:ilvl="0" w:tplc="D5965AAE">
      <w:start w:val="1"/>
      <w:numFmt w:val="upperRoman"/>
      <w:lvlText w:val="%1."/>
      <w:lvlJc w:val="left"/>
      <w:pPr>
        <w:ind w:left="1077" w:hanging="720"/>
      </w:pPr>
      <w:rPr>
        <w:rFonts w:hint="default"/>
      </w:rPr>
    </w:lvl>
    <w:lvl w:ilvl="1" w:tplc="2402D13E" w:tentative="1">
      <w:start w:val="1"/>
      <w:numFmt w:val="lowerLetter"/>
      <w:lvlText w:val="%2."/>
      <w:lvlJc w:val="left"/>
      <w:pPr>
        <w:ind w:left="1437" w:hanging="360"/>
      </w:pPr>
    </w:lvl>
    <w:lvl w:ilvl="2" w:tplc="AE00A760" w:tentative="1">
      <w:start w:val="1"/>
      <w:numFmt w:val="lowerRoman"/>
      <w:lvlText w:val="%3."/>
      <w:lvlJc w:val="right"/>
      <w:pPr>
        <w:ind w:left="2157" w:hanging="180"/>
      </w:pPr>
    </w:lvl>
    <w:lvl w:ilvl="3" w:tplc="96ACDA8E" w:tentative="1">
      <w:start w:val="1"/>
      <w:numFmt w:val="decimal"/>
      <w:lvlText w:val="%4."/>
      <w:lvlJc w:val="left"/>
      <w:pPr>
        <w:ind w:left="2877" w:hanging="360"/>
      </w:pPr>
    </w:lvl>
    <w:lvl w:ilvl="4" w:tplc="261AF8B2" w:tentative="1">
      <w:start w:val="1"/>
      <w:numFmt w:val="lowerLetter"/>
      <w:lvlText w:val="%5."/>
      <w:lvlJc w:val="left"/>
      <w:pPr>
        <w:ind w:left="3597" w:hanging="360"/>
      </w:pPr>
    </w:lvl>
    <w:lvl w:ilvl="5" w:tplc="898E7810" w:tentative="1">
      <w:start w:val="1"/>
      <w:numFmt w:val="lowerRoman"/>
      <w:lvlText w:val="%6."/>
      <w:lvlJc w:val="right"/>
      <w:pPr>
        <w:ind w:left="4317" w:hanging="180"/>
      </w:pPr>
    </w:lvl>
    <w:lvl w:ilvl="6" w:tplc="8242BBAC" w:tentative="1">
      <w:start w:val="1"/>
      <w:numFmt w:val="decimal"/>
      <w:lvlText w:val="%7."/>
      <w:lvlJc w:val="left"/>
      <w:pPr>
        <w:ind w:left="5037" w:hanging="360"/>
      </w:pPr>
    </w:lvl>
    <w:lvl w:ilvl="7" w:tplc="41FE410E" w:tentative="1">
      <w:start w:val="1"/>
      <w:numFmt w:val="lowerLetter"/>
      <w:lvlText w:val="%8."/>
      <w:lvlJc w:val="left"/>
      <w:pPr>
        <w:ind w:left="5757" w:hanging="360"/>
      </w:pPr>
    </w:lvl>
    <w:lvl w:ilvl="8" w:tplc="2F1A6412" w:tentative="1">
      <w:start w:val="1"/>
      <w:numFmt w:val="lowerRoman"/>
      <w:lvlText w:val="%9."/>
      <w:lvlJc w:val="right"/>
      <w:pPr>
        <w:ind w:left="6477" w:hanging="180"/>
      </w:pPr>
    </w:lvl>
  </w:abstractNum>
  <w:abstractNum w:abstractNumId="36" w15:restartNumberingAfterBreak="1">
    <w:nsid w:val="5D90315A"/>
    <w:multiLevelType w:val="multilevel"/>
    <w:tmpl w:val="6952D1AE"/>
    <w:styleLink w:val="WWOutlineListStyle412"/>
    <w:lvl w:ilvl="0">
      <w:start w:val="1"/>
      <w:numFmt w:val="decimal"/>
      <w:lvlText w:val="%1."/>
      <w:lvlJc w:val="left"/>
      <w:pPr>
        <w:tabs>
          <w:tab w:val="num" w:pos="397"/>
        </w:tabs>
        <w:ind w:left="397" w:hanging="397"/>
      </w:pPr>
      <w:rPr>
        <w:rFonts w:cs="Times New Roman"/>
        <w:sz w:val="28"/>
      </w:rPr>
    </w:lvl>
    <w:lvl w:ilvl="1">
      <w:start w:val="1"/>
      <w:numFmt w:val="decimal"/>
      <w:lvlText w:val="%1.%2."/>
      <w:lvlJc w:val="left"/>
      <w:pPr>
        <w:tabs>
          <w:tab w:val="num" w:pos="567"/>
        </w:tabs>
        <w:ind w:left="567" w:hanging="567"/>
      </w:pPr>
      <w:rPr>
        <w:rFonts w:cs="Times New Roman"/>
        <w:b/>
        <w:i w:val="0"/>
        <w:sz w:val="24"/>
        <w:szCs w:val="24"/>
      </w:rPr>
    </w:lvl>
    <w:lvl w:ilvl="2">
      <w:start w:val="1"/>
      <w:numFmt w:val="decimal"/>
      <w:lvlText w:val="%1.%2.%3."/>
      <w:lvlJc w:val="left"/>
      <w:pPr>
        <w:tabs>
          <w:tab w:val="num" w:pos="1503"/>
        </w:tabs>
        <w:ind w:left="1503" w:hanging="793"/>
      </w:pPr>
      <w:rPr>
        <w:rFonts w:cs="Times New Roman"/>
        <w:b w:val="0"/>
      </w:rPr>
    </w:lvl>
    <w:lvl w:ilvl="3">
      <w:start w:val="1"/>
      <w:numFmt w:val="decimal"/>
      <w:lvlText w:val="%1.%2.%3.%4."/>
      <w:lvlJc w:val="left"/>
      <w:pPr>
        <w:tabs>
          <w:tab w:val="num" w:pos="1647"/>
        </w:tabs>
        <w:ind w:left="1134" w:hanging="567"/>
      </w:pPr>
      <w:rPr>
        <w:rFonts w:ascii="Times New Roman" w:hAnsi="Times New Roman" w:cs="Times New Roman"/>
        <w:b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1">
    <w:nsid w:val="5E077488"/>
    <w:multiLevelType w:val="hybridMultilevel"/>
    <w:tmpl w:val="5BFC33D0"/>
    <w:lvl w:ilvl="0" w:tplc="18C49028">
      <w:start w:val="1"/>
      <w:numFmt w:val="upperRoman"/>
      <w:suff w:val="space"/>
      <w:lvlText w:val="%1."/>
      <w:lvlJc w:val="left"/>
      <w:pPr>
        <w:ind w:left="1080" w:hanging="720"/>
      </w:pPr>
      <w:rPr>
        <w:rFonts w:hint="default"/>
      </w:rPr>
    </w:lvl>
    <w:lvl w:ilvl="1" w:tplc="E5DA6572">
      <w:start w:val="1"/>
      <w:numFmt w:val="lowerLetter"/>
      <w:lvlText w:val="%2."/>
      <w:lvlJc w:val="left"/>
      <w:pPr>
        <w:ind w:left="1440" w:hanging="360"/>
      </w:pPr>
    </w:lvl>
    <w:lvl w:ilvl="2" w:tplc="4F7E02C0" w:tentative="1">
      <w:start w:val="1"/>
      <w:numFmt w:val="lowerRoman"/>
      <w:lvlText w:val="%3."/>
      <w:lvlJc w:val="right"/>
      <w:pPr>
        <w:ind w:left="2160" w:hanging="180"/>
      </w:pPr>
    </w:lvl>
    <w:lvl w:ilvl="3" w:tplc="F3F495B4" w:tentative="1">
      <w:start w:val="1"/>
      <w:numFmt w:val="decimal"/>
      <w:lvlText w:val="%4."/>
      <w:lvlJc w:val="left"/>
      <w:pPr>
        <w:ind w:left="2880" w:hanging="360"/>
      </w:pPr>
    </w:lvl>
    <w:lvl w:ilvl="4" w:tplc="7FDED508" w:tentative="1">
      <w:start w:val="1"/>
      <w:numFmt w:val="lowerLetter"/>
      <w:lvlText w:val="%5."/>
      <w:lvlJc w:val="left"/>
      <w:pPr>
        <w:ind w:left="3600" w:hanging="360"/>
      </w:pPr>
    </w:lvl>
    <w:lvl w:ilvl="5" w:tplc="37FC4AA4" w:tentative="1">
      <w:start w:val="1"/>
      <w:numFmt w:val="lowerRoman"/>
      <w:lvlText w:val="%6."/>
      <w:lvlJc w:val="right"/>
      <w:pPr>
        <w:ind w:left="4320" w:hanging="180"/>
      </w:pPr>
    </w:lvl>
    <w:lvl w:ilvl="6" w:tplc="FF784D54" w:tentative="1">
      <w:start w:val="1"/>
      <w:numFmt w:val="decimal"/>
      <w:lvlText w:val="%7."/>
      <w:lvlJc w:val="left"/>
      <w:pPr>
        <w:ind w:left="5040" w:hanging="360"/>
      </w:pPr>
    </w:lvl>
    <w:lvl w:ilvl="7" w:tplc="F3989982" w:tentative="1">
      <w:start w:val="1"/>
      <w:numFmt w:val="lowerLetter"/>
      <w:lvlText w:val="%8."/>
      <w:lvlJc w:val="left"/>
      <w:pPr>
        <w:ind w:left="5760" w:hanging="360"/>
      </w:pPr>
    </w:lvl>
    <w:lvl w:ilvl="8" w:tplc="7D1AE4B0" w:tentative="1">
      <w:start w:val="1"/>
      <w:numFmt w:val="lowerRoman"/>
      <w:lvlText w:val="%9."/>
      <w:lvlJc w:val="right"/>
      <w:pPr>
        <w:ind w:left="6480" w:hanging="180"/>
      </w:pPr>
    </w:lvl>
  </w:abstractNum>
  <w:abstractNum w:abstractNumId="38" w15:restartNumberingAfterBreak="1">
    <w:nsid w:val="66AC2C8D"/>
    <w:multiLevelType w:val="hybridMultilevel"/>
    <w:tmpl w:val="5FC2FDB8"/>
    <w:lvl w:ilvl="0" w:tplc="8DC0A666">
      <w:start w:val="1"/>
      <w:numFmt w:val="decimal"/>
      <w:lvlText w:val="%1)"/>
      <w:lvlJc w:val="left"/>
      <w:pPr>
        <w:ind w:left="720" w:hanging="360"/>
      </w:pPr>
      <w:rPr>
        <w:rFonts w:hint="default"/>
      </w:rPr>
    </w:lvl>
    <w:lvl w:ilvl="1" w:tplc="33165246" w:tentative="1">
      <w:start w:val="1"/>
      <w:numFmt w:val="lowerLetter"/>
      <w:lvlText w:val="%2."/>
      <w:lvlJc w:val="left"/>
      <w:pPr>
        <w:ind w:left="1440" w:hanging="360"/>
      </w:pPr>
    </w:lvl>
    <w:lvl w:ilvl="2" w:tplc="B96CDCE0" w:tentative="1">
      <w:start w:val="1"/>
      <w:numFmt w:val="lowerRoman"/>
      <w:lvlText w:val="%3."/>
      <w:lvlJc w:val="right"/>
      <w:pPr>
        <w:ind w:left="2160" w:hanging="180"/>
      </w:pPr>
    </w:lvl>
    <w:lvl w:ilvl="3" w:tplc="143488DE" w:tentative="1">
      <w:start w:val="1"/>
      <w:numFmt w:val="decimal"/>
      <w:lvlText w:val="%4."/>
      <w:lvlJc w:val="left"/>
      <w:pPr>
        <w:ind w:left="2880" w:hanging="360"/>
      </w:pPr>
    </w:lvl>
    <w:lvl w:ilvl="4" w:tplc="28C80A62" w:tentative="1">
      <w:start w:val="1"/>
      <w:numFmt w:val="lowerLetter"/>
      <w:lvlText w:val="%5."/>
      <w:lvlJc w:val="left"/>
      <w:pPr>
        <w:ind w:left="3600" w:hanging="360"/>
      </w:pPr>
    </w:lvl>
    <w:lvl w:ilvl="5" w:tplc="D712522A" w:tentative="1">
      <w:start w:val="1"/>
      <w:numFmt w:val="lowerRoman"/>
      <w:lvlText w:val="%6."/>
      <w:lvlJc w:val="right"/>
      <w:pPr>
        <w:ind w:left="4320" w:hanging="180"/>
      </w:pPr>
    </w:lvl>
    <w:lvl w:ilvl="6" w:tplc="650E5136" w:tentative="1">
      <w:start w:val="1"/>
      <w:numFmt w:val="decimal"/>
      <w:lvlText w:val="%7."/>
      <w:lvlJc w:val="left"/>
      <w:pPr>
        <w:ind w:left="5040" w:hanging="360"/>
      </w:pPr>
    </w:lvl>
    <w:lvl w:ilvl="7" w:tplc="E06C3F7C" w:tentative="1">
      <w:start w:val="1"/>
      <w:numFmt w:val="lowerLetter"/>
      <w:lvlText w:val="%8."/>
      <w:lvlJc w:val="left"/>
      <w:pPr>
        <w:ind w:left="5760" w:hanging="360"/>
      </w:pPr>
    </w:lvl>
    <w:lvl w:ilvl="8" w:tplc="D18EF148" w:tentative="1">
      <w:start w:val="1"/>
      <w:numFmt w:val="lowerRoman"/>
      <w:lvlText w:val="%9."/>
      <w:lvlJc w:val="right"/>
      <w:pPr>
        <w:ind w:left="6480" w:hanging="180"/>
      </w:pPr>
    </w:lvl>
  </w:abstractNum>
  <w:abstractNum w:abstractNumId="39" w15:restartNumberingAfterBreak="1">
    <w:nsid w:val="68F13FFC"/>
    <w:multiLevelType w:val="multilevel"/>
    <w:tmpl w:val="DCAC3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2">
      <w:start w:val="3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3">
      <w:start w:val="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1">
    <w:nsid w:val="6D3B4A6B"/>
    <w:multiLevelType w:val="multilevel"/>
    <w:tmpl w:val="335EF94C"/>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1" w15:restartNumberingAfterBreak="1">
    <w:nsid w:val="6D7B5B00"/>
    <w:multiLevelType w:val="multilevel"/>
    <w:tmpl w:val="F11C46FC"/>
    <w:lvl w:ilvl="0">
      <w:start w:val="1"/>
      <w:numFmt w:val="decimal"/>
      <w:lvlText w:val="%1."/>
      <w:lvlJc w:val="left"/>
      <w:pPr>
        <w:ind w:left="360" w:hanging="360"/>
      </w:pPr>
      <w:rPr>
        <w:rFonts w:hint="default"/>
      </w:rPr>
    </w:lvl>
    <w:lvl w:ilvl="1">
      <w:start w:val="1"/>
      <w:numFmt w:val="decimal"/>
      <w:suff w:val="space"/>
      <w:lvlText w:val="%2."/>
      <w:lvlJc w:val="left"/>
      <w:pPr>
        <w:ind w:left="0" w:firstLine="680"/>
      </w:pPr>
      <w:rPr>
        <w:rFonts w:ascii="Times New Roman" w:eastAsia="Times New Roman" w:hAnsi="Times New Roman"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1">
    <w:nsid w:val="70BE6E4C"/>
    <w:multiLevelType w:val="multilevel"/>
    <w:tmpl w:val="5E4865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1">
    <w:nsid w:val="71FC1D20"/>
    <w:multiLevelType w:val="hybridMultilevel"/>
    <w:tmpl w:val="FB941B34"/>
    <w:lvl w:ilvl="0" w:tplc="FBA0CD34">
      <w:start w:val="1"/>
      <w:numFmt w:val="decimal"/>
      <w:pStyle w:val="pielikums"/>
      <w:lvlText w:val="%1. pielikums"/>
      <w:lvlJc w:val="left"/>
      <w:pPr>
        <w:ind w:left="9433"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auto"/>
        <w:shd w:val="clear" w:color="000000" w:fill="000000"/>
        <w:vertAlign w:val="baseline"/>
        <w:lang w:val="x-none" w:eastAsia="x-none" w:bidi="x-none"/>
        <w:specVanish w:val="0"/>
      </w:rPr>
    </w:lvl>
    <w:lvl w:ilvl="1" w:tplc="EEEEAE82" w:tentative="1">
      <w:start w:val="1"/>
      <w:numFmt w:val="lowerLetter"/>
      <w:lvlText w:val="%2."/>
      <w:lvlJc w:val="left"/>
      <w:pPr>
        <w:ind w:left="1299" w:hanging="360"/>
      </w:pPr>
    </w:lvl>
    <w:lvl w:ilvl="2" w:tplc="5588B082" w:tentative="1">
      <w:start w:val="1"/>
      <w:numFmt w:val="lowerRoman"/>
      <w:lvlText w:val="%3."/>
      <w:lvlJc w:val="right"/>
      <w:pPr>
        <w:ind w:left="2019" w:hanging="180"/>
      </w:pPr>
    </w:lvl>
    <w:lvl w:ilvl="3" w:tplc="11927FDC" w:tentative="1">
      <w:start w:val="1"/>
      <w:numFmt w:val="decimal"/>
      <w:lvlText w:val="%4."/>
      <w:lvlJc w:val="left"/>
      <w:pPr>
        <w:ind w:left="2739" w:hanging="360"/>
      </w:pPr>
    </w:lvl>
    <w:lvl w:ilvl="4" w:tplc="827A214E" w:tentative="1">
      <w:start w:val="1"/>
      <w:numFmt w:val="lowerLetter"/>
      <w:lvlText w:val="%5."/>
      <w:lvlJc w:val="left"/>
      <w:pPr>
        <w:ind w:left="3459" w:hanging="360"/>
      </w:pPr>
    </w:lvl>
    <w:lvl w:ilvl="5" w:tplc="F3025B9E" w:tentative="1">
      <w:start w:val="1"/>
      <w:numFmt w:val="lowerRoman"/>
      <w:lvlText w:val="%6."/>
      <w:lvlJc w:val="right"/>
      <w:pPr>
        <w:ind w:left="4179" w:hanging="180"/>
      </w:pPr>
    </w:lvl>
    <w:lvl w:ilvl="6" w:tplc="2640C3A0" w:tentative="1">
      <w:start w:val="1"/>
      <w:numFmt w:val="decimal"/>
      <w:lvlText w:val="%7."/>
      <w:lvlJc w:val="left"/>
      <w:pPr>
        <w:ind w:left="4899" w:hanging="360"/>
      </w:pPr>
    </w:lvl>
    <w:lvl w:ilvl="7" w:tplc="8AB48CE4" w:tentative="1">
      <w:start w:val="1"/>
      <w:numFmt w:val="lowerLetter"/>
      <w:lvlText w:val="%8."/>
      <w:lvlJc w:val="left"/>
      <w:pPr>
        <w:ind w:left="5619" w:hanging="360"/>
      </w:pPr>
    </w:lvl>
    <w:lvl w:ilvl="8" w:tplc="9CEEDFDC" w:tentative="1">
      <w:start w:val="1"/>
      <w:numFmt w:val="lowerRoman"/>
      <w:lvlText w:val="%9."/>
      <w:lvlJc w:val="right"/>
      <w:pPr>
        <w:ind w:left="6339" w:hanging="180"/>
      </w:pPr>
    </w:lvl>
  </w:abstractNum>
  <w:abstractNum w:abstractNumId="44" w15:restartNumberingAfterBreak="1">
    <w:nsid w:val="73EB5F2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0"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5" w15:restartNumberingAfterBreak="1">
    <w:nsid w:val="73EC6F07"/>
    <w:multiLevelType w:val="multilevel"/>
    <w:tmpl w:val="A47217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1">
    <w:nsid w:val="74177A25"/>
    <w:multiLevelType w:val="hybridMultilevel"/>
    <w:tmpl w:val="7402F39E"/>
    <w:lvl w:ilvl="0" w:tplc="DA6E2B84">
      <w:start w:val="1"/>
      <w:numFmt w:val="decimal"/>
      <w:pStyle w:val="TSnumercija"/>
      <w:lvlText w:val="%1."/>
      <w:lvlJc w:val="left"/>
      <w:pPr>
        <w:ind w:left="720" w:hanging="360"/>
      </w:pPr>
    </w:lvl>
    <w:lvl w:ilvl="1" w:tplc="B4663A36">
      <w:start w:val="1"/>
      <w:numFmt w:val="lowerLetter"/>
      <w:lvlText w:val="%2."/>
      <w:lvlJc w:val="left"/>
      <w:pPr>
        <w:ind w:left="1440" w:hanging="360"/>
      </w:pPr>
    </w:lvl>
    <w:lvl w:ilvl="2" w:tplc="A342C084" w:tentative="1">
      <w:start w:val="1"/>
      <w:numFmt w:val="lowerRoman"/>
      <w:lvlText w:val="%3."/>
      <w:lvlJc w:val="right"/>
      <w:pPr>
        <w:ind w:left="2160" w:hanging="180"/>
      </w:pPr>
    </w:lvl>
    <w:lvl w:ilvl="3" w:tplc="1478BE52" w:tentative="1">
      <w:start w:val="1"/>
      <w:numFmt w:val="decimal"/>
      <w:lvlText w:val="%4."/>
      <w:lvlJc w:val="left"/>
      <w:pPr>
        <w:ind w:left="2880" w:hanging="360"/>
      </w:pPr>
    </w:lvl>
    <w:lvl w:ilvl="4" w:tplc="BF082064" w:tentative="1">
      <w:start w:val="1"/>
      <w:numFmt w:val="lowerLetter"/>
      <w:lvlText w:val="%5."/>
      <w:lvlJc w:val="left"/>
      <w:pPr>
        <w:ind w:left="3600" w:hanging="360"/>
      </w:pPr>
    </w:lvl>
    <w:lvl w:ilvl="5" w:tplc="FB74412E" w:tentative="1">
      <w:start w:val="1"/>
      <w:numFmt w:val="lowerRoman"/>
      <w:lvlText w:val="%6."/>
      <w:lvlJc w:val="right"/>
      <w:pPr>
        <w:ind w:left="4320" w:hanging="180"/>
      </w:pPr>
    </w:lvl>
    <w:lvl w:ilvl="6" w:tplc="11729638" w:tentative="1">
      <w:start w:val="1"/>
      <w:numFmt w:val="decimal"/>
      <w:lvlText w:val="%7."/>
      <w:lvlJc w:val="left"/>
      <w:pPr>
        <w:ind w:left="5040" w:hanging="360"/>
      </w:pPr>
    </w:lvl>
    <w:lvl w:ilvl="7" w:tplc="46801CD4" w:tentative="1">
      <w:start w:val="1"/>
      <w:numFmt w:val="lowerLetter"/>
      <w:lvlText w:val="%8."/>
      <w:lvlJc w:val="left"/>
      <w:pPr>
        <w:ind w:left="5760" w:hanging="360"/>
      </w:pPr>
    </w:lvl>
    <w:lvl w:ilvl="8" w:tplc="700CE586" w:tentative="1">
      <w:start w:val="1"/>
      <w:numFmt w:val="lowerRoman"/>
      <w:lvlText w:val="%9."/>
      <w:lvlJc w:val="right"/>
      <w:pPr>
        <w:ind w:left="6480" w:hanging="180"/>
      </w:pPr>
    </w:lvl>
  </w:abstractNum>
  <w:abstractNum w:abstractNumId="47" w15:restartNumberingAfterBreak="1">
    <w:nsid w:val="7B264625"/>
    <w:multiLevelType w:val="hybridMultilevel"/>
    <w:tmpl w:val="644C1DA0"/>
    <w:lvl w:ilvl="0" w:tplc="91A00C8A">
      <w:start w:val="5"/>
      <w:numFmt w:val="bullet"/>
      <w:lvlText w:val="-"/>
      <w:lvlJc w:val="left"/>
      <w:pPr>
        <w:ind w:left="1584" w:hanging="360"/>
      </w:pPr>
      <w:rPr>
        <w:rFonts w:ascii="Times New Roman" w:eastAsia="Times New Roman" w:hAnsi="Times New Roman" w:cs="Times New Roman" w:hint="default"/>
      </w:rPr>
    </w:lvl>
    <w:lvl w:ilvl="1" w:tplc="82A8CC62" w:tentative="1">
      <w:start w:val="1"/>
      <w:numFmt w:val="bullet"/>
      <w:lvlText w:val="o"/>
      <w:lvlJc w:val="left"/>
      <w:pPr>
        <w:ind w:left="2304" w:hanging="360"/>
      </w:pPr>
      <w:rPr>
        <w:rFonts w:ascii="Courier New" w:hAnsi="Courier New" w:cs="Courier New" w:hint="default"/>
      </w:rPr>
    </w:lvl>
    <w:lvl w:ilvl="2" w:tplc="6C28D252" w:tentative="1">
      <w:start w:val="1"/>
      <w:numFmt w:val="bullet"/>
      <w:lvlText w:val=""/>
      <w:lvlJc w:val="left"/>
      <w:pPr>
        <w:ind w:left="3024" w:hanging="360"/>
      </w:pPr>
      <w:rPr>
        <w:rFonts w:ascii="Wingdings" w:hAnsi="Wingdings" w:hint="default"/>
      </w:rPr>
    </w:lvl>
    <w:lvl w:ilvl="3" w:tplc="16D8C54C" w:tentative="1">
      <w:start w:val="1"/>
      <w:numFmt w:val="bullet"/>
      <w:lvlText w:val=""/>
      <w:lvlJc w:val="left"/>
      <w:pPr>
        <w:ind w:left="3744" w:hanging="360"/>
      </w:pPr>
      <w:rPr>
        <w:rFonts w:ascii="Symbol" w:hAnsi="Symbol" w:hint="default"/>
      </w:rPr>
    </w:lvl>
    <w:lvl w:ilvl="4" w:tplc="844CE0F0" w:tentative="1">
      <w:start w:val="1"/>
      <w:numFmt w:val="bullet"/>
      <w:lvlText w:val="o"/>
      <w:lvlJc w:val="left"/>
      <w:pPr>
        <w:ind w:left="4464" w:hanging="360"/>
      </w:pPr>
      <w:rPr>
        <w:rFonts w:ascii="Courier New" w:hAnsi="Courier New" w:cs="Courier New" w:hint="default"/>
      </w:rPr>
    </w:lvl>
    <w:lvl w:ilvl="5" w:tplc="ED5A429C" w:tentative="1">
      <w:start w:val="1"/>
      <w:numFmt w:val="bullet"/>
      <w:lvlText w:val=""/>
      <w:lvlJc w:val="left"/>
      <w:pPr>
        <w:ind w:left="5184" w:hanging="360"/>
      </w:pPr>
      <w:rPr>
        <w:rFonts w:ascii="Wingdings" w:hAnsi="Wingdings" w:hint="default"/>
      </w:rPr>
    </w:lvl>
    <w:lvl w:ilvl="6" w:tplc="ABC63FDC" w:tentative="1">
      <w:start w:val="1"/>
      <w:numFmt w:val="bullet"/>
      <w:lvlText w:val=""/>
      <w:lvlJc w:val="left"/>
      <w:pPr>
        <w:ind w:left="5904" w:hanging="360"/>
      </w:pPr>
      <w:rPr>
        <w:rFonts w:ascii="Symbol" w:hAnsi="Symbol" w:hint="default"/>
      </w:rPr>
    </w:lvl>
    <w:lvl w:ilvl="7" w:tplc="3074214A" w:tentative="1">
      <w:start w:val="1"/>
      <w:numFmt w:val="bullet"/>
      <w:lvlText w:val="o"/>
      <w:lvlJc w:val="left"/>
      <w:pPr>
        <w:ind w:left="6624" w:hanging="360"/>
      </w:pPr>
      <w:rPr>
        <w:rFonts w:ascii="Courier New" w:hAnsi="Courier New" w:cs="Courier New" w:hint="default"/>
      </w:rPr>
    </w:lvl>
    <w:lvl w:ilvl="8" w:tplc="666244DE" w:tentative="1">
      <w:start w:val="1"/>
      <w:numFmt w:val="bullet"/>
      <w:lvlText w:val=""/>
      <w:lvlJc w:val="left"/>
      <w:pPr>
        <w:ind w:left="7344" w:hanging="360"/>
      </w:pPr>
      <w:rPr>
        <w:rFonts w:ascii="Wingdings" w:hAnsi="Wingdings" w:hint="default"/>
      </w:rPr>
    </w:lvl>
  </w:abstractNum>
  <w:abstractNum w:abstractNumId="48" w15:restartNumberingAfterBreak="1">
    <w:nsid w:val="7B6E73C6"/>
    <w:multiLevelType w:val="hybridMultilevel"/>
    <w:tmpl w:val="2D628B56"/>
    <w:lvl w:ilvl="0" w:tplc="EB6AC2EE">
      <w:start w:val="1"/>
      <w:numFmt w:val="decimal"/>
      <w:lvlText w:val="%1)"/>
      <w:lvlJc w:val="left"/>
      <w:pPr>
        <w:ind w:left="644" w:hanging="360"/>
      </w:pPr>
      <w:rPr>
        <w:rFonts w:hint="default"/>
      </w:rPr>
    </w:lvl>
    <w:lvl w:ilvl="1" w:tplc="B380BB80" w:tentative="1">
      <w:start w:val="1"/>
      <w:numFmt w:val="lowerLetter"/>
      <w:lvlText w:val="%2."/>
      <w:lvlJc w:val="left"/>
      <w:pPr>
        <w:ind w:left="1364" w:hanging="360"/>
      </w:pPr>
    </w:lvl>
    <w:lvl w:ilvl="2" w:tplc="B9FEE91A" w:tentative="1">
      <w:start w:val="1"/>
      <w:numFmt w:val="lowerRoman"/>
      <w:lvlText w:val="%3."/>
      <w:lvlJc w:val="right"/>
      <w:pPr>
        <w:ind w:left="2084" w:hanging="180"/>
      </w:pPr>
    </w:lvl>
    <w:lvl w:ilvl="3" w:tplc="206E76A0" w:tentative="1">
      <w:start w:val="1"/>
      <w:numFmt w:val="decimal"/>
      <w:lvlText w:val="%4."/>
      <w:lvlJc w:val="left"/>
      <w:pPr>
        <w:ind w:left="2804" w:hanging="360"/>
      </w:pPr>
    </w:lvl>
    <w:lvl w:ilvl="4" w:tplc="79A2AE72" w:tentative="1">
      <w:start w:val="1"/>
      <w:numFmt w:val="lowerLetter"/>
      <w:lvlText w:val="%5."/>
      <w:lvlJc w:val="left"/>
      <w:pPr>
        <w:ind w:left="3524" w:hanging="360"/>
      </w:pPr>
    </w:lvl>
    <w:lvl w:ilvl="5" w:tplc="D93A1CAE" w:tentative="1">
      <w:start w:val="1"/>
      <w:numFmt w:val="lowerRoman"/>
      <w:lvlText w:val="%6."/>
      <w:lvlJc w:val="right"/>
      <w:pPr>
        <w:ind w:left="4244" w:hanging="180"/>
      </w:pPr>
    </w:lvl>
    <w:lvl w:ilvl="6" w:tplc="8DAA1684" w:tentative="1">
      <w:start w:val="1"/>
      <w:numFmt w:val="decimal"/>
      <w:lvlText w:val="%7."/>
      <w:lvlJc w:val="left"/>
      <w:pPr>
        <w:ind w:left="4964" w:hanging="360"/>
      </w:pPr>
    </w:lvl>
    <w:lvl w:ilvl="7" w:tplc="41BC5BBE" w:tentative="1">
      <w:start w:val="1"/>
      <w:numFmt w:val="lowerLetter"/>
      <w:lvlText w:val="%8."/>
      <w:lvlJc w:val="left"/>
      <w:pPr>
        <w:ind w:left="5684" w:hanging="360"/>
      </w:pPr>
    </w:lvl>
    <w:lvl w:ilvl="8" w:tplc="DB863E6A" w:tentative="1">
      <w:start w:val="1"/>
      <w:numFmt w:val="lowerRoman"/>
      <w:lvlText w:val="%9."/>
      <w:lvlJc w:val="right"/>
      <w:pPr>
        <w:ind w:left="6404" w:hanging="180"/>
      </w:pPr>
    </w:lvl>
  </w:abstractNum>
  <w:num w:numId="1" w16cid:durableId="1580410608">
    <w:abstractNumId w:val="4"/>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4438"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Override>
    <w:lvlOverride w:ilvl="2">
      <w:lvl w:ilvl="2">
        <w:start w:val="1"/>
        <w:numFmt w:val="decimal"/>
        <w:lvlText w:val="%1.%2.%3."/>
        <w:lvlJc w:val="left"/>
        <w:pPr>
          <w:tabs>
            <w:tab w:val="num" w:pos="273"/>
          </w:tabs>
          <w:ind w:left="142"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Override>
    <w:lvlOverride w:ilvl="3">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 w16cid:durableId="87511469">
    <w:abstractNumId w:val="23"/>
  </w:num>
  <w:num w:numId="3" w16cid:durableId="1855457074">
    <w:abstractNumId w:val="46"/>
  </w:num>
  <w:num w:numId="4" w16cid:durableId="1314022358">
    <w:abstractNumId w:val="36"/>
  </w:num>
  <w:num w:numId="5" w16cid:durableId="19861180">
    <w:abstractNumId w:val="3"/>
  </w:num>
  <w:num w:numId="6" w16cid:durableId="253512945">
    <w:abstractNumId w:val="1"/>
  </w:num>
  <w:num w:numId="7" w16cid:durableId="268515633">
    <w:abstractNumId w:val="43"/>
  </w:num>
  <w:num w:numId="8" w16cid:durableId="1535650602">
    <w:abstractNumId w:val="10"/>
  </w:num>
  <w:num w:numId="9" w16cid:durableId="623318328">
    <w:abstractNumId w:val="31"/>
  </w:num>
  <w:num w:numId="10" w16cid:durableId="938827984">
    <w:abstractNumId w:val="25"/>
  </w:num>
  <w:num w:numId="11" w16cid:durableId="2143305670">
    <w:abstractNumId w:val="9"/>
  </w:num>
  <w:num w:numId="12" w16cid:durableId="1478499827">
    <w:abstractNumId w:val="4"/>
  </w:num>
  <w:num w:numId="13" w16cid:durableId="1127774001">
    <w:abstractNumId w:val="32"/>
  </w:num>
  <w:num w:numId="14" w16cid:durableId="393234582">
    <w:abstractNumId w:val="33"/>
  </w:num>
  <w:num w:numId="15" w16cid:durableId="1610510090">
    <w:abstractNumId w:val="20"/>
  </w:num>
  <w:num w:numId="16" w16cid:durableId="2023780089">
    <w:abstractNumId w:val="16"/>
  </w:num>
  <w:num w:numId="17" w16cid:durableId="1862087877">
    <w:abstractNumId w:val="35"/>
  </w:num>
  <w:num w:numId="18" w16cid:durableId="19673997">
    <w:abstractNumId w:val="41"/>
  </w:num>
  <w:num w:numId="19" w16cid:durableId="519246452">
    <w:abstractNumId w:val="11"/>
  </w:num>
  <w:num w:numId="20" w16cid:durableId="776215066">
    <w:abstractNumId w:val="37"/>
  </w:num>
  <w:num w:numId="21" w16cid:durableId="1416826059">
    <w:abstractNumId w:val="2"/>
  </w:num>
  <w:num w:numId="22" w16cid:durableId="1833065622">
    <w:abstractNumId w:val="39"/>
  </w:num>
  <w:num w:numId="23" w16cid:durableId="1975941311">
    <w:abstractNumId w:val="14"/>
  </w:num>
  <w:num w:numId="24" w16cid:durableId="1812747315">
    <w:abstractNumId w:val="19"/>
  </w:num>
  <w:num w:numId="25" w16cid:durableId="1956054445">
    <w:abstractNumId w:val="30"/>
  </w:num>
  <w:num w:numId="26" w16cid:durableId="274942815">
    <w:abstractNumId w:val="42"/>
  </w:num>
  <w:num w:numId="27" w16cid:durableId="186674763">
    <w:abstractNumId w:val="7"/>
  </w:num>
  <w:num w:numId="28" w16cid:durableId="1184857599">
    <w:abstractNumId w:val="5"/>
  </w:num>
  <w:num w:numId="29" w16cid:durableId="985210198">
    <w:abstractNumId w:val="34"/>
  </w:num>
  <w:num w:numId="30" w16cid:durableId="124785790">
    <w:abstractNumId w:val="24"/>
  </w:num>
  <w:num w:numId="31" w16cid:durableId="1466778238">
    <w:abstractNumId w:val="45"/>
  </w:num>
  <w:num w:numId="32" w16cid:durableId="1579561088">
    <w:abstractNumId w:val="17"/>
  </w:num>
  <w:num w:numId="33" w16cid:durableId="439759393">
    <w:abstractNumId w:val="40"/>
  </w:num>
  <w:num w:numId="34" w16cid:durableId="1573000378">
    <w:abstractNumId w:val="12"/>
  </w:num>
  <w:num w:numId="35" w16cid:durableId="508757504">
    <w:abstractNumId w:val="29"/>
  </w:num>
  <w:num w:numId="36" w16cid:durableId="260140581">
    <w:abstractNumId w:val="38"/>
  </w:num>
  <w:num w:numId="37" w16cid:durableId="1106390290">
    <w:abstractNumId w:val="6"/>
  </w:num>
  <w:num w:numId="38" w16cid:durableId="992488902">
    <w:abstractNumId w:val="0"/>
  </w:num>
  <w:num w:numId="39" w16cid:durableId="1601909849">
    <w:abstractNumId w:val="22"/>
  </w:num>
  <w:num w:numId="40" w16cid:durableId="321663830">
    <w:abstractNumId w:val="48"/>
  </w:num>
  <w:num w:numId="41" w16cid:durableId="5041262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42900913">
    <w:abstractNumId w:val="8"/>
  </w:num>
  <w:num w:numId="43" w16cid:durableId="692808158">
    <w:abstractNumId w:val="27"/>
  </w:num>
  <w:num w:numId="44" w16cid:durableId="1675257800">
    <w:abstractNumId w:val="18"/>
  </w:num>
  <w:num w:numId="45" w16cid:durableId="2111468429">
    <w:abstractNumId w:val="28"/>
  </w:num>
  <w:num w:numId="46" w16cid:durableId="1018970692">
    <w:abstractNumId w:val="47"/>
  </w:num>
  <w:num w:numId="47" w16cid:durableId="1133304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875592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239910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92793954">
    <w:abstractNumId w:val="44"/>
  </w:num>
  <w:num w:numId="51" w16cid:durableId="2129736631">
    <w:abstractNumId w:val="15"/>
  </w:num>
  <w:num w:numId="52" w16cid:durableId="1340543957">
    <w:abstractNumId w:val="26"/>
  </w:num>
  <w:num w:numId="53" w16cid:durableId="18381818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21447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42610008">
    <w:abstractNumId w:val="29"/>
  </w:num>
  <w:num w:numId="56" w16cid:durableId="1781684275">
    <w:abstractNumId w:val="29"/>
  </w:num>
  <w:num w:numId="57" w16cid:durableId="849374704">
    <w:abstractNumId w:val="29"/>
  </w:num>
  <w:num w:numId="58" w16cid:durableId="1248735784">
    <w:abstractNumId w:val="29"/>
  </w:num>
  <w:num w:numId="59" w16cid:durableId="67921934">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2D"/>
    <w:rsid w:val="000019D6"/>
    <w:rsid w:val="00005C83"/>
    <w:rsid w:val="00005E8E"/>
    <w:rsid w:val="00010A90"/>
    <w:rsid w:val="000127E3"/>
    <w:rsid w:val="000177A2"/>
    <w:rsid w:val="000250F5"/>
    <w:rsid w:val="00030FBE"/>
    <w:rsid w:val="00031DF7"/>
    <w:rsid w:val="00044750"/>
    <w:rsid w:val="000451F7"/>
    <w:rsid w:val="0005496D"/>
    <w:rsid w:val="00061FD1"/>
    <w:rsid w:val="000621E7"/>
    <w:rsid w:val="00062EAC"/>
    <w:rsid w:val="00063280"/>
    <w:rsid w:val="00065A0F"/>
    <w:rsid w:val="00067C25"/>
    <w:rsid w:val="000707D4"/>
    <w:rsid w:val="00071554"/>
    <w:rsid w:val="00075183"/>
    <w:rsid w:val="00077EEB"/>
    <w:rsid w:val="00084345"/>
    <w:rsid w:val="000860E5"/>
    <w:rsid w:val="00086554"/>
    <w:rsid w:val="000879AD"/>
    <w:rsid w:val="00092B8A"/>
    <w:rsid w:val="00093090"/>
    <w:rsid w:val="00093163"/>
    <w:rsid w:val="000953C0"/>
    <w:rsid w:val="000974C6"/>
    <w:rsid w:val="000A0D5B"/>
    <w:rsid w:val="000A1A68"/>
    <w:rsid w:val="000B5974"/>
    <w:rsid w:val="000B6404"/>
    <w:rsid w:val="000B6E08"/>
    <w:rsid w:val="000B7D0A"/>
    <w:rsid w:val="000C6550"/>
    <w:rsid w:val="000D0242"/>
    <w:rsid w:val="000D241A"/>
    <w:rsid w:val="000D3B90"/>
    <w:rsid w:val="000D470E"/>
    <w:rsid w:val="000D74E4"/>
    <w:rsid w:val="000E1706"/>
    <w:rsid w:val="000E50D9"/>
    <w:rsid w:val="000F3328"/>
    <w:rsid w:val="000F4C94"/>
    <w:rsid w:val="000F55BC"/>
    <w:rsid w:val="000F7A57"/>
    <w:rsid w:val="00100759"/>
    <w:rsid w:val="0010252E"/>
    <w:rsid w:val="001077C2"/>
    <w:rsid w:val="0011041F"/>
    <w:rsid w:val="001140C1"/>
    <w:rsid w:val="0011602D"/>
    <w:rsid w:val="00122B6F"/>
    <w:rsid w:val="00123173"/>
    <w:rsid w:val="001241CC"/>
    <w:rsid w:val="00130796"/>
    <w:rsid w:val="00130BE0"/>
    <w:rsid w:val="001374CE"/>
    <w:rsid w:val="0014036E"/>
    <w:rsid w:val="00140CAA"/>
    <w:rsid w:val="00142D2B"/>
    <w:rsid w:val="00146C62"/>
    <w:rsid w:val="001508BA"/>
    <w:rsid w:val="00151592"/>
    <w:rsid w:val="001606EA"/>
    <w:rsid w:val="001623E3"/>
    <w:rsid w:val="00164ECB"/>
    <w:rsid w:val="0016767A"/>
    <w:rsid w:val="00167F1A"/>
    <w:rsid w:val="00170588"/>
    <w:rsid w:val="00170F88"/>
    <w:rsid w:val="001720D6"/>
    <w:rsid w:val="00177823"/>
    <w:rsid w:val="00185898"/>
    <w:rsid w:val="00187E8B"/>
    <w:rsid w:val="001908DB"/>
    <w:rsid w:val="00190CE7"/>
    <w:rsid w:val="00190FE2"/>
    <w:rsid w:val="00195B3B"/>
    <w:rsid w:val="00196A5E"/>
    <w:rsid w:val="00196B59"/>
    <w:rsid w:val="001A076A"/>
    <w:rsid w:val="001A23CE"/>
    <w:rsid w:val="001A42C6"/>
    <w:rsid w:val="001A7C5B"/>
    <w:rsid w:val="001B6FC6"/>
    <w:rsid w:val="001C4E07"/>
    <w:rsid w:val="001C4E5D"/>
    <w:rsid w:val="001D1092"/>
    <w:rsid w:val="001D5543"/>
    <w:rsid w:val="001D6CC0"/>
    <w:rsid w:val="001E6271"/>
    <w:rsid w:val="001F6C9A"/>
    <w:rsid w:val="00201D79"/>
    <w:rsid w:val="002039DB"/>
    <w:rsid w:val="0020622D"/>
    <w:rsid w:val="00211302"/>
    <w:rsid w:val="002116E9"/>
    <w:rsid w:val="00212E1A"/>
    <w:rsid w:val="00213933"/>
    <w:rsid w:val="002173F0"/>
    <w:rsid w:val="002179D1"/>
    <w:rsid w:val="00221170"/>
    <w:rsid w:val="00221E7F"/>
    <w:rsid w:val="00222D2C"/>
    <w:rsid w:val="002233EF"/>
    <w:rsid w:val="00225DD1"/>
    <w:rsid w:val="00234A90"/>
    <w:rsid w:val="00237D8E"/>
    <w:rsid w:val="00247FA1"/>
    <w:rsid w:val="00254151"/>
    <w:rsid w:val="00265B99"/>
    <w:rsid w:val="002703D3"/>
    <w:rsid w:val="0027375A"/>
    <w:rsid w:val="00281C30"/>
    <w:rsid w:val="00284AB3"/>
    <w:rsid w:val="00287AAD"/>
    <w:rsid w:val="002914E5"/>
    <w:rsid w:val="00292D06"/>
    <w:rsid w:val="0029453A"/>
    <w:rsid w:val="0029460B"/>
    <w:rsid w:val="00294C5F"/>
    <w:rsid w:val="00294EE7"/>
    <w:rsid w:val="0029556F"/>
    <w:rsid w:val="002961B2"/>
    <w:rsid w:val="002A0448"/>
    <w:rsid w:val="002A36BA"/>
    <w:rsid w:val="002A471B"/>
    <w:rsid w:val="002B45A4"/>
    <w:rsid w:val="002B4611"/>
    <w:rsid w:val="002B576D"/>
    <w:rsid w:val="002B5EA4"/>
    <w:rsid w:val="002C0CD6"/>
    <w:rsid w:val="002C1F38"/>
    <w:rsid w:val="002C6FF7"/>
    <w:rsid w:val="002D1CE9"/>
    <w:rsid w:val="002E24DC"/>
    <w:rsid w:val="002E5ADC"/>
    <w:rsid w:val="002F1B14"/>
    <w:rsid w:val="002F7F9D"/>
    <w:rsid w:val="00300975"/>
    <w:rsid w:val="003064C6"/>
    <w:rsid w:val="00306992"/>
    <w:rsid w:val="003103CC"/>
    <w:rsid w:val="0031257F"/>
    <w:rsid w:val="00324E23"/>
    <w:rsid w:val="003333D1"/>
    <w:rsid w:val="00334641"/>
    <w:rsid w:val="0033528A"/>
    <w:rsid w:val="0034001A"/>
    <w:rsid w:val="003454DC"/>
    <w:rsid w:val="00347983"/>
    <w:rsid w:val="0035028B"/>
    <w:rsid w:val="00350D16"/>
    <w:rsid w:val="00353833"/>
    <w:rsid w:val="00355450"/>
    <w:rsid w:val="003564E9"/>
    <w:rsid w:val="0036291F"/>
    <w:rsid w:val="00363DDE"/>
    <w:rsid w:val="00365BDB"/>
    <w:rsid w:val="00367191"/>
    <w:rsid w:val="003726E4"/>
    <w:rsid w:val="00375AC3"/>
    <w:rsid w:val="00380560"/>
    <w:rsid w:val="003906A8"/>
    <w:rsid w:val="00390C4E"/>
    <w:rsid w:val="00391DC0"/>
    <w:rsid w:val="00392B1D"/>
    <w:rsid w:val="003930D0"/>
    <w:rsid w:val="00394EAE"/>
    <w:rsid w:val="003967E5"/>
    <w:rsid w:val="003A0334"/>
    <w:rsid w:val="003A31EB"/>
    <w:rsid w:val="003A3FC9"/>
    <w:rsid w:val="003A6798"/>
    <w:rsid w:val="003B123A"/>
    <w:rsid w:val="003B3637"/>
    <w:rsid w:val="003B44D0"/>
    <w:rsid w:val="003B458E"/>
    <w:rsid w:val="003B5BCA"/>
    <w:rsid w:val="003C1513"/>
    <w:rsid w:val="003C405C"/>
    <w:rsid w:val="003C47D2"/>
    <w:rsid w:val="003C51C5"/>
    <w:rsid w:val="003C7C67"/>
    <w:rsid w:val="003D3B9E"/>
    <w:rsid w:val="003D3D48"/>
    <w:rsid w:val="003D3E86"/>
    <w:rsid w:val="003E115E"/>
    <w:rsid w:val="003E17DD"/>
    <w:rsid w:val="003E1BFD"/>
    <w:rsid w:val="003E46B9"/>
    <w:rsid w:val="003E4A79"/>
    <w:rsid w:val="003F002D"/>
    <w:rsid w:val="003F6118"/>
    <w:rsid w:val="003F7594"/>
    <w:rsid w:val="003F7824"/>
    <w:rsid w:val="003F7A8D"/>
    <w:rsid w:val="00400E90"/>
    <w:rsid w:val="0040593F"/>
    <w:rsid w:val="00411460"/>
    <w:rsid w:val="00411809"/>
    <w:rsid w:val="00412D3C"/>
    <w:rsid w:val="00412EAF"/>
    <w:rsid w:val="00414A17"/>
    <w:rsid w:val="00415D82"/>
    <w:rsid w:val="00420BE4"/>
    <w:rsid w:val="00425F16"/>
    <w:rsid w:val="00445652"/>
    <w:rsid w:val="00454CB5"/>
    <w:rsid w:val="004559BF"/>
    <w:rsid w:val="004612B3"/>
    <w:rsid w:val="00462FB6"/>
    <w:rsid w:val="00463A0B"/>
    <w:rsid w:val="004656A4"/>
    <w:rsid w:val="00467927"/>
    <w:rsid w:val="004703A3"/>
    <w:rsid w:val="00471BE7"/>
    <w:rsid w:val="00471D0F"/>
    <w:rsid w:val="004732B6"/>
    <w:rsid w:val="00476E7B"/>
    <w:rsid w:val="004800BE"/>
    <w:rsid w:val="0048106F"/>
    <w:rsid w:val="00491EA3"/>
    <w:rsid w:val="00493E0D"/>
    <w:rsid w:val="0049533A"/>
    <w:rsid w:val="004960ED"/>
    <w:rsid w:val="00496ADD"/>
    <w:rsid w:val="004A06C6"/>
    <w:rsid w:val="004A7BE0"/>
    <w:rsid w:val="004B5C54"/>
    <w:rsid w:val="004B6F07"/>
    <w:rsid w:val="004C34A9"/>
    <w:rsid w:val="004C3B5C"/>
    <w:rsid w:val="004D1E37"/>
    <w:rsid w:val="004D3D48"/>
    <w:rsid w:val="004D61CB"/>
    <w:rsid w:val="004D7C50"/>
    <w:rsid w:val="004E3075"/>
    <w:rsid w:val="004E5B5E"/>
    <w:rsid w:val="004E71C1"/>
    <w:rsid w:val="004E73BF"/>
    <w:rsid w:val="004F0E1C"/>
    <w:rsid w:val="00500015"/>
    <w:rsid w:val="00504AB1"/>
    <w:rsid w:val="00513F90"/>
    <w:rsid w:val="00517C0A"/>
    <w:rsid w:val="00524C97"/>
    <w:rsid w:val="005255BB"/>
    <w:rsid w:val="00526B36"/>
    <w:rsid w:val="005316D6"/>
    <w:rsid w:val="00533002"/>
    <w:rsid w:val="005336B2"/>
    <w:rsid w:val="005339DE"/>
    <w:rsid w:val="00536218"/>
    <w:rsid w:val="00540360"/>
    <w:rsid w:val="005502CE"/>
    <w:rsid w:val="00553C1D"/>
    <w:rsid w:val="0055434B"/>
    <w:rsid w:val="00555206"/>
    <w:rsid w:val="00564BA6"/>
    <w:rsid w:val="00566274"/>
    <w:rsid w:val="00572BFD"/>
    <w:rsid w:val="00575CF0"/>
    <w:rsid w:val="005813B6"/>
    <w:rsid w:val="00584873"/>
    <w:rsid w:val="00585400"/>
    <w:rsid w:val="00594453"/>
    <w:rsid w:val="0059460C"/>
    <w:rsid w:val="005A1107"/>
    <w:rsid w:val="005A22B7"/>
    <w:rsid w:val="005A45B2"/>
    <w:rsid w:val="005A4A61"/>
    <w:rsid w:val="005A5DEE"/>
    <w:rsid w:val="005A64F2"/>
    <w:rsid w:val="005A6759"/>
    <w:rsid w:val="005A6CB1"/>
    <w:rsid w:val="005B2451"/>
    <w:rsid w:val="005B3C36"/>
    <w:rsid w:val="005B6D3C"/>
    <w:rsid w:val="005C2487"/>
    <w:rsid w:val="005C34C6"/>
    <w:rsid w:val="005C5D90"/>
    <w:rsid w:val="005C7084"/>
    <w:rsid w:val="005D026E"/>
    <w:rsid w:val="005D40C3"/>
    <w:rsid w:val="005E1812"/>
    <w:rsid w:val="005E327A"/>
    <w:rsid w:val="005E42FF"/>
    <w:rsid w:val="005E4919"/>
    <w:rsid w:val="005E54B4"/>
    <w:rsid w:val="005E615D"/>
    <w:rsid w:val="005F2172"/>
    <w:rsid w:val="005F23FC"/>
    <w:rsid w:val="005F57CD"/>
    <w:rsid w:val="005F7E5A"/>
    <w:rsid w:val="006026A8"/>
    <w:rsid w:val="006053A6"/>
    <w:rsid w:val="00613666"/>
    <w:rsid w:val="00613E6A"/>
    <w:rsid w:val="0061584D"/>
    <w:rsid w:val="006222A6"/>
    <w:rsid w:val="0063752A"/>
    <w:rsid w:val="00644ACB"/>
    <w:rsid w:val="00653A11"/>
    <w:rsid w:val="00653C15"/>
    <w:rsid w:val="00653EA1"/>
    <w:rsid w:val="006551AE"/>
    <w:rsid w:val="00657D87"/>
    <w:rsid w:val="00657FB8"/>
    <w:rsid w:val="00663C03"/>
    <w:rsid w:val="00664AB3"/>
    <w:rsid w:val="00664BD5"/>
    <w:rsid w:val="00671AEF"/>
    <w:rsid w:val="00672210"/>
    <w:rsid w:val="006722AD"/>
    <w:rsid w:val="00672EA0"/>
    <w:rsid w:val="006754FD"/>
    <w:rsid w:val="00681324"/>
    <w:rsid w:val="00692527"/>
    <w:rsid w:val="00694E58"/>
    <w:rsid w:val="006953C7"/>
    <w:rsid w:val="00696802"/>
    <w:rsid w:val="006A26C3"/>
    <w:rsid w:val="006A4D59"/>
    <w:rsid w:val="006A4FA9"/>
    <w:rsid w:val="006A7490"/>
    <w:rsid w:val="006A7BB4"/>
    <w:rsid w:val="006B23AC"/>
    <w:rsid w:val="006B2A75"/>
    <w:rsid w:val="006B2B5F"/>
    <w:rsid w:val="006B52D4"/>
    <w:rsid w:val="006C25F9"/>
    <w:rsid w:val="006C4F3B"/>
    <w:rsid w:val="006C5A54"/>
    <w:rsid w:val="006D2D00"/>
    <w:rsid w:val="006E15E6"/>
    <w:rsid w:val="006E29AD"/>
    <w:rsid w:val="006E29B9"/>
    <w:rsid w:val="006E2DD7"/>
    <w:rsid w:val="006E4AE0"/>
    <w:rsid w:val="006E6461"/>
    <w:rsid w:val="006F5082"/>
    <w:rsid w:val="006F54F5"/>
    <w:rsid w:val="006F634C"/>
    <w:rsid w:val="006F6A1B"/>
    <w:rsid w:val="0070218C"/>
    <w:rsid w:val="007058EB"/>
    <w:rsid w:val="00710E81"/>
    <w:rsid w:val="00711980"/>
    <w:rsid w:val="007136B0"/>
    <w:rsid w:val="0072026E"/>
    <w:rsid w:val="00722330"/>
    <w:rsid w:val="00726447"/>
    <w:rsid w:val="00727DD2"/>
    <w:rsid w:val="00735A02"/>
    <w:rsid w:val="007414D5"/>
    <w:rsid w:val="00742686"/>
    <w:rsid w:val="00745877"/>
    <w:rsid w:val="00745F21"/>
    <w:rsid w:val="0074790D"/>
    <w:rsid w:val="00751700"/>
    <w:rsid w:val="00754A70"/>
    <w:rsid w:val="00755105"/>
    <w:rsid w:val="0075542C"/>
    <w:rsid w:val="007600B4"/>
    <w:rsid w:val="00762C19"/>
    <w:rsid w:val="00764669"/>
    <w:rsid w:val="007656FA"/>
    <w:rsid w:val="007747F2"/>
    <w:rsid w:val="007771FA"/>
    <w:rsid w:val="007772CB"/>
    <w:rsid w:val="00790560"/>
    <w:rsid w:val="007912BF"/>
    <w:rsid w:val="00793193"/>
    <w:rsid w:val="00793B4A"/>
    <w:rsid w:val="00796051"/>
    <w:rsid w:val="007A1FC5"/>
    <w:rsid w:val="007A42EE"/>
    <w:rsid w:val="007A59CB"/>
    <w:rsid w:val="007A5B5D"/>
    <w:rsid w:val="007B154E"/>
    <w:rsid w:val="007B6D34"/>
    <w:rsid w:val="007C14BE"/>
    <w:rsid w:val="007C41C3"/>
    <w:rsid w:val="007C53F0"/>
    <w:rsid w:val="007D2397"/>
    <w:rsid w:val="007D4B0D"/>
    <w:rsid w:val="007D7A98"/>
    <w:rsid w:val="007E14D3"/>
    <w:rsid w:val="007E220C"/>
    <w:rsid w:val="007E7C4E"/>
    <w:rsid w:val="007F4824"/>
    <w:rsid w:val="00800B71"/>
    <w:rsid w:val="00803F89"/>
    <w:rsid w:val="00804200"/>
    <w:rsid w:val="0080589B"/>
    <w:rsid w:val="008063D2"/>
    <w:rsid w:val="00810CED"/>
    <w:rsid w:val="00813970"/>
    <w:rsid w:val="00813F6E"/>
    <w:rsid w:val="00815E1A"/>
    <w:rsid w:val="00817E08"/>
    <w:rsid w:val="00821F02"/>
    <w:rsid w:val="00835BAA"/>
    <w:rsid w:val="00835D20"/>
    <w:rsid w:val="00836F41"/>
    <w:rsid w:val="00837068"/>
    <w:rsid w:val="00837A39"/>
    <w:rsid w:val="00840FC4"/>
    <w:rsid w:val="00842BDD"/>
    <w:rsid w:val="0084606F"/>
    <w:rsid w:val="00861955"/>
    <w:rsid w:val="00861F1A"/>
    <w:rsid w:val="00865161"/>
    <w:rsid w:val="0087035C"/>
    <w:rsid w:val="00870EA0"/>
    <w:rsid w:val="008717BB"/>
    <w:rsid w:val="00872E09"/>
    <w:rsid w:val="00874A82"/>
    <w:rsid w:val="00875CF0"/>
    <w:rsid w:val="00876CF6"/>
    <w:rsid w:val="0087727B"/>
    <w:rsid w:val="00880FD8"/>
    <w:rsid w:val="0088311B"/>
    <w:rsid w:val="008876C6"/>
    <w:rsid w:val="0089406F"/>
    <w:rsid w:val="00894189"/>
    <w:rsid w:val="00894DA5"/>
    <w:rsid w:val="008A0935"/>
    <w:rsid w:val="008A286C"/>
    <w:rsid w:val="008A613B"/>
    <w:rsid w:val="008B113A"/>
    <w:rsid w:val="008B362A"/>
    <w:rsid w:val="008B380A"/>
    <w:rsid w:val="008B56C2"/>
    <w:rsid w:val="008B7AB4"/>
    <w:rsid w:val="008C7C36"/>
    <w:rsid w:val="008D0CA1"/>
    <w:rsid w:val="008D1BB3"/>
    <w:rsid w:val="008D3097"/>
    <w:rsid w:val="008D4C84"/>
    <w:rsid w:val="008D5AD8"/>
    <w:rsid w:val="008D6CE9"/>
    <w:rsid w:val="008D7F6E"/>
    <w:rsid w:val="008E1C38"/>
    <w:rsid w:val="008F1676"/>
    <w:rsid w:val="008F2256"/>
    <w:rsid w:val="008F38C9"/>
    <w:rsid w:val="008F3FC8"/>
    <w:rsid w:val="009134CC"/>
    <w:rsid w:val="00914335"/>
    <w:rsid w:val="0091613D"/>
    <w:rsid w:val="00917557"/>
    <w:rsid w:val="00920CAB"/>
    <w:rsid w:val="009302F6"/>
    <w:rsid w:val="00931896"/>
    <w:rsid w:val="009322A0"/>
    <w:rsid w:val="0093233E"/>
    <w:rsid w:val="009338B1"/>
    <w:rsid w:val="00934880"/>
    <w:rsid w:val="00942578"/>
    <w:rsid w:val="0094278B"/>
    <w:rsid w:val="00943F14"/>
    <w:rsid w:val="00950A3B"/>
    <w:rsid w:val="009541C4"/>
    <w:rsid w:val="009577A6"/>
    <w:rsid w:val="00975641"/>
    <w:rsid w:val="00980630"/>
    <w:rsid w:val="00984AA0"/>
    <w:rsid w:val="00993AD7"/>
    <w:rsid w:val="00997438"/>
    <w:rsid w:val="009A3D75"/>
    <w:rsid w:val="009A550E"/>
    <w:rsid w:val="009B0253"/>
    <w:rsid w:val="009B0FED"/>
    <w:rsid w:val="009B4F0A"/>
    <w:rsid w:val="009B6EE0"/>
    <w:rsid w:val="009C0A58"/>
    <w:rsid w:val="009C2E9B"/>
    <w:rsid w:val="009C496C"/>
    <w:rsid w:val="009C5AE1"/>
    <w:rsid w:val="009C6583"/>
    <w:rsid w:val="009C67B8"/>
    <w:rsid w:val="009D1EA0"/>
    <w:rsid w:val="009D30B7"/>
    <w:rsid w:val="009D4751"/>
    <w:rsid w:val="009E1F94"/>
    <w:rsid w:val="009E2DBC"/>
    <w:rsid w:val="009E38B5"/>
    <w:rsid w:val="009F2B7E"/>
    <w:rsid w:val="009F4263"/>
    <w:rsid w:val="00A130E3"/>
    <w:rsid w:val="00A16669"/>
    <w:rsid w:val="00A2156B"/>
    <w:rsid w:val="00A2239A"/>
    <w:rsid w:val="00A22F00"/>
    <w:rsid w:val="00A26877"/>
    <w:rsid w:val="00A302CE"/>
    <w:rsid w:val="00A3691B"/>
    <w:rsid w:val="00A3757C"/>
    <w:rsid w:val="00A37FDA"/>
    <w:rsid w:val="00A40E02"/>
    <w:rsid w:val="00A47A78"/>
    <w:rsid w:val="00A5040E"/>
    <w:rsid w:val="00A51E42"/>
    <w:rsid w:val="00A527C7"/>
    <w:rsid w:val="00A52B3D"/>
    <w:rsid w:val="00A539E1"/>
    <w:rsid w:val="00A609AA"/>
    <w:rsid w:val="00A63A97"/>
    <w:rsid w:val="00A63E46"/>
    <w:rsid w:val="00A65E8C"/>
    <w:rsid w:val="00A67380"/>
    <w:rsid w:val="00A71BF2"/>
    <w:rsid w:val="00A7218E"/>
    <w:rsid w:val="00A76065"/>
    <w:rsid w:val="00A779BC"/>
    <w:rsid w:val="00A80506"/>
    <w:rsid w:val="00A81A69"/>
    <w:rsid w:val="00A85FDC"/>
    <w:rsid w:val="00A91063"/>
    <w:rsid w:val="00A91D45"/>
    <w:rsid w:val="00A96045"/>
    <w:rsid w:val="00AA004B"/>
    <w:rsid w:val="00AA0611"/>
    <w:rsid w:val="00AA3572"/>
    <w:rsid w:val="00AA5B29"/>
    <w:rsid w:val="00AA6652"/>
    <w:rsid w:val="00AA6B4A"/>
    <w:rsid w:val="00AB76F8"/>
    <w:rsid w:val="00AC374F"/>
    <w:rsid w:val="00AC5551"/>
    <w:rsid w:val="00AD201A"/>
    <w:rsid w:val="00AD7196"/>
    <w:rsid w:val="00AE1F4E"/>
    <w:rsid w:val="00AE2A4B"/>
    <w:rsid w:val="00AE3502"/>
    <w:rsid w:val="00AE4C63"/>
    <w:rsid w:val="00AF145C"/>
    <w:rsid w:val="00AF4971"/>
    <w:rsid w:val="00B00543"/>
    <w:rsid w:val="00B01285"/>
    <w:rsid w:val="00B012CC"/>
    <w:rsid w:val="00B0463E"/>
    <w:rsid w:val="00B04769"/>
    <w:rsid w:val="00B1428D"/>
    <w:rsid w:val="00B1446E"/>
    <w:rsid w:val="00B166E6"/>
    <w:rsid w:val="00B178BE"/>
    <w:rsid w:val="00B1792C"/>
    <w:rsid w:val="00B21510"/>
    <w:rsid w:val="00B21D28"/>
    <w:rsid w:val="00B2394F"/>
    <w:rsid w:val="00B317CC"/>
    <w:rsid w:val="00B32EF2"/>
    <w:rsid w:val="00B34696"/>
    <w:rsid w:val="00B40AC2"/>
    <w:rsid w:val="00B41E37"/>
    <w:rsid w:val="00B422BF"/>
    <w:rsid w:val="00B445D4"/>
    <w:rsid w:val="00B4573F"/>
    <w:rsid w:val="00B45EB9"/>
    <w:rsid w:val="00B532D4"/>
    <w:rsid w:val="00B65020"/>
    <w:rsid w:val="00B704C8"/>
    <w:rsid w:val="00B718F6"/>
    <w:rsid w:val="00B774B6"/>
    <w:rsid w:val="00B803E2"/>
    <w:rsid w:val="00B83FA7"/>
    <w:rsid w:val="00B85C07"/>
    <w:rsid w:val="00B9007A"/>
    <w:rsid w:val="00B93164"/>
    <w:rsid w:val="00BB29C8"/>
    <w:rsid w:val="00BB6299"/>
    <w:rsid w:val="00BC1F1C"/>
    <w:rsid w:val="00BC273B"/>
    <w:rsid w:val="00BC3D4A"/>
    <w:rsid w:val="00BC4ACD"/>
    <w:rsid w:val="00BC6B8F"/>
    <w:rsid w:val="00BD468D"/>
    <w:rsid w:val="00BD517E"/>
    <w:rsid w:val="00BE0CF4"/>
    <w:rsid w:val="00BE6D4B"/>
    <w:rsid w:val="00BE7ED1"/>
    <w:rsid w:val="00BF4B7F"/>
    <w:rsid w:val="00BF5FEA"/>
    <w:rsid w:val="00BF7561"/>
    <w:rsid w:val="00C00B54"/>
    <w:rsid w:val="00C01860"/>
    <w:rsid w:val="00C05F12"/>
    <w:rsid w:val="00C073F0"/>
    <w:rsid w:val="00C127C1"/>
    <w:rsid w:val="00C16030"/>
    <w:rsid w:val="00C16A60"/>
    <w:rsid w:val="00C22625"/>
    <w:rsid w:val="00C2339D"/>
    <w:rsid w:val="00C25CBF"/>
    <w:rsid w:val="00C35A66"/>
    <w:rsid w:val="00C40574"/>
    <w:rsid w:val="00C428C6"/>
    <w:rsid w:val="00C4611D"/>
    <w:rsid w:val="00C47148"/>
    <w:rsid w:val="00C47B30"/>
    <w:rsid w:val="00C51D71"/>
    <w:rsid w:val="00C56435"/>
    <w:rsid w:val="00C61B3A"/>
    <w:rsid w:val="00C6325D"/>
    <w:rsid w:val="00C63C1B"/>
    <w:rsid w:val="00C64E89"/>
    <w:rsid w:val="00C6593F"/>
    <w:rsid w:val="00C671E8"/>
    <w:rsid w:val="00C72CD7"/>
    <w:rsid w:val="00C81A43"/>
    <w:rsid w:val="00C82E15"/>
    <w:rsid w:val="00C86842"/>
    <w:rsid w:val="00C92072"/>
    <w:rsid w:val="00C94094"/>
    <w:rsid w:val="00C94725"/>
    <w:rsid w:val="00C968B9"/>
    <w:rsid w:val="00CA027C"/>
    <w:rsid w:val="00CA134E"/>
    <w:rsid w:val="00CA41DD"/>
    <w:rsid w:val="00CA49A0"/>
    <w:rsid w:val="00CA585A"/>
    <w:rsid w:val="00CA7CCC"/>
    <w:rsid w:val="00CB16F2"/>
    <w:rsid w:val="00CB26EE"/>
    <w:rsid w:val="00CB5239"/>
    <w:rsid w:val="00CB66FE"/>
    <w:rsid w:val="00CC452F"/>
    <w:rsid w:val="00CC4CE0"/>
    <w:rsid w:val="00CC6687"/>
    <w:rsid w:val="00CC71AC"/>
    <w:rsid w:val="00CD148B"/>
    <w:rsid w:val="00CD3CA5"/>
    <w:rsid w:val="00CD4E6F"/>
    <w:rsid w:val="00CE615F"/>
    <w:rsid w:val="00D025B0"/>
    <w:rsid w:val="00D033C4"/>
    <w:rsid w:val="00D039C6"/>
    <w:rsid w:val="00D05974"/>
    <w:rsid w:val="00D10D5C"/>
    <w:rsid w:val="00D120D7"/>
    <w:rsid w:val="00D1389D"/>
    <w:rsid w:val="00D152DB"/>
    <w:rsid w:val="00D228DD"/>
    <w:rsid w:val="00D22EB2"/>
    <w:rsid w:val="00D31428"/>
    <w:rsid w:val="00D3274A"/>
    <w:rsid w:val="00D34C31"/>
    <w:rsid w:val="00D37534"/>
    <w:rsid w:val="00D37629"/>
    <w:rsid w:val="00D42D34"/>
    <w:rsid w:val="00D43EC2"/>
    <w:rsid w:val="00D50C78"/>
    <w:rsid w:val="00D51306"/>
    <w:rsid w:val="00D54E18"/>
    <w:rsid w:val="00D616F4"/>
    <w:rsid w:val="00D63980"/>
    <w:rsid w:val="00D668A4"/>
    <w:rsid w:val="00D66EC5"/>
    <w:rsid w:val="00D709E6"/>
    <w:rsid w:val="00D73C37"/>
    <w:rsid w:val="00D82232"/>
    <w:rsid w:val="00D834BD"/>
    <w:rsid w:val="00D83C00"/>
    <w:rsid w:val="00D8587C"/>
    <w:rsid w:val="00D914C8"/>
    <w:rsid w:val="00D92CEE"/>
    <w:rsid w:val="00DA2E42"/>
    <w:rsid w:val="00DA30E1"/>
    <w:rsid w:val="00DB4704"/>
    <w:rsid w:val="00DC2897"/>
    <w:rsid w:val="00DC4EC5"/>
    <w:rsid w:val="00DD5DB0"/>
    <w:rsid w:val="00DE2090"/>
    <w:rsid w:val="00DF100D"/>
    <w:rsid w:val="00DF129B"/>
    <w:rsid w:val="00DF4180"/>
    <w:rsid w:val="00DF5687"/>
    <w:rsid w:val="00DF6C8A"/>
    <w:rsid w:val="00E026B3"/>
    <w:rsid w:val="00E04568"/>
    <w:rsid w:val="00E047C8"/>
    <w:rsid w:val="00E0587F"/>
    <w:rsid w:val="00E072FB"/>
    <w:rsid w:val="00E11BA7"/>
    <w:rsid w:val="00E17AB4"/>
    <w:rsid w:val="00E17B19"/>
    <w:rsid w:val="00E20B9B"/>
    <w:rsid w:val="00E27A25"/>
    <w:rsid w:val="00E33C04"/>
    <w:rsid w:val="00E35A24"/>
    <w:rsid w:val="00E35C92"/>
    <w:rsid w:val="00E44919"/>
    <w:rsid w:val="00E4616B"/>
    <w:rsid w:val="00E50DC1"/>
    <w:rsid w:val="00E511EC"/>
    <w:rsid w:val="00E528EE"/>
    <w:rsid w:val="00E62610"/>
    <w:rsid w:val="00E62A68"/>
    <w:rsid w:val="00E70AED"/>
    <w:rsid w:val="00E80B19"/>
    <w:rsid w:val="00E813E9"/>
    <w:rsid w:val="00E86654"/>
    <w:rsid w:val="00E90D82"/>
    <w:rsid w:val="00EA2434"/>
    <w:rsid w:val="00EA4F40"/>
    <w:rsid w:val="00EA574B"/>
    <w:rsid w:val="00EA60BD"/>
    <w:rsid w:val="00EB06E6"/>
    <w:rsid w:val="00EB2EA7"/>
    <w:rsid w:val="00EB5A92"/>
    <w:rsid w:val="00EB5B4B"/>
    <w:rsid w:val="00EC068B"/>
    <w:rsid w:val="00EC37F4"/>
    <w:rsid w:val="00EC4095"/>
    <w:rsid w:val="00EC5443"/>
    <w:rsid w:val="00EC5831"/>
    <w:rsid w:val="00EC6255"/>
    <w:rsid w:val="00EC7589"/>
    <w:rsid w:val="00ED1090"/>
    <w:rsid w:val="00ED12CD"/>
    <w:rsid w:val="00ED13F0"/>
    <w:rsid w:val="00ED1699"/>
    <w:rsid w:val="00ED6343"/>
    <w:rsid w:val="00ED6DFE"/>
    <w:rsid w:val="00EE13E1"/>
    <w:rsid w:val="00EE28B6"/>
    <w:rsid w:val="00EE5651"/>
    <w:rsid w:val="00EF1697"/>
    <w:rsid w:val="00EF2460"/>
    <w:rsid w:val="00F028C8"/>
    <w:rsid w:val="00F028DE"/>
    <w:rsid w:val="00F06CB9"/>
    <w:rsid w:val="00F13A19"/>
    <w:rsid w:val="00F14268"/>
    <w:rsid w:val="00F15146"/>
    <w:rsid w:val="00F2062C"/>
    <w:rsid w:val="00F206D7"/>
    <w:rsid w:val="00F21A67"/>
    <w:rsid w:val="00F24934"/>
    <w:rsid w:val="00F25C8C"/>
    <w:rsid w:val="00F26077"/>
    <w:rsid w:val="00F27223"/>
    <w:rsid w:val="00F30886"/>
    <w:rsid w:val="00F33905"/>
    <w:rsid w:val="00F33D04"/>
    <w:rsid w:val="00F37D25"/>
    <w:rsid w:val="00F44AE9"/>
    <w:rsid w:val="00F44E06"/>
    <w:rsid w:val="00F45117"/>
    <w:rsid w:val="00F461FD"/>
    <w:rsid w:val="00F51167"/>
    <w:rsid w:val="00F56B22"/>
    <w:rsid w:val="00F56C69"/>
    <w:rsid w:val="00F617F8"/>
    <w:rsid w:val="00F6318C"/>
    <w:rsid w:val="00F6333C"/>
    <w:rsid w:val="00F63DFA"/>
    <w:rsid w:val="00F6445E"/>
    <w:rsid w:val="00F64796"/>
    <w:rsid w:val="00F64CED"/>
    <w:rsid w:val="00F65988"/>
    <w:rsid w:val="00F6667B"/>
    <w:rsid w:val="00F72622"/>
    <w:rsid w:val="00F76BC1"/>
    <w:rsid w:val="00F76C34"/>
    <w:rsid w:val="00F81E03"/>
    <w:rsid w:val="00FA4EA8"/>
    <w:rsid w:val="00FA66BE"/>
    <w:rsid w:val="00FB3594"/>
    <w:rsid w:val="00FD39EE"/>
    <w:rsid w:val="00FD56E7"/>
    <w:rsid w:val="00FE14BA"/>
    <w:rsid w:val="00FF0C45"/>
    <w:rsid w:val="00FF1674"/>
    <w:rsid w:val="00FF3581"/>
    <w:rsid w:val="00FF5FFC"/>
    <w:rsid w:val="00FF605C"/>
    <w:rsid w:val="00FF7958"/>
    <w:rsid w:val="4B9188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F4D2"/>
  <w15:docId w15:val="{7A282203-A167-4F4E-A5A9-E592DC35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602D"/>
    <w:pPr>
      <w:spacing w:after="0" w:line="240" w:lineRule="auto"/>
      <w:jc w:val="both"/>
    </w:pPr>
    <w:rPr>
      <w:rFonts w:ascii="Times New Roman" w:eastAsia="Times New Roman" w:hAnsi="Times New Roman" w:cs="Times New Roman"/>
      <w:sz w:val="24"/>
      <w:szCs w:val="24"/>
    </w:rPr>
  </w:style>
  <w:style w:type="paragraph" w:styleId="Heading1">
    <w:name w:val="heading 1"/>
    <w:aliases w:val="1.Ligums,Antraste 1,Antraste 1 Char,H1,Section Heading,Section Heading Char,h1,h1 Char,heading1,heading1 Char,Virsraksts 1"/>
    <w:basedOn w:val="Normal"/>
    <w:next w:val="Heading2"/>
    <w:link w:val="Heading1Char"/>
    <w:autoRedefine/>
    <w:qFormat/>
    <w:rsid w:val="0011602D"/>
    <w:pPr>
      <w:spacing w:before="120"/>
      <w:jc w:val="center"/>
      <w:outlineLvl w:val="0"/>
    </w:pPr>
    <w:rPr>
      <w:b/>
      <w:bCs/>
      <w:lang w:val="x-none"/>
    </w:rPr>
  </w:style>
  <w:style w:type="paragraph" w:styleId="Heading2">
    <w:name w:val="heading 2"/>
    <w:aliases w:val="1.1.not"/>
    <w:basedOn w:val="Normal"/>
    <w:link w:val="Heading2Char"/>
    <w:autoRedefine/>
    <w:uiPriority w:val="9"/>
    <w:qFormat/>
    <w:rsid w:val="002E24DC"/>
    <w:pPr>
      <w:widowControl w:val="0"/>
      <w:suppressAutoHyphens/>
      <w:autoSpaceDE w:val="0"/>
      <w:ind w:left="574"/>
      <w:outlineLvl w:val="1"/>
    </w:pPr>
    <w:rPr>
      <w:bCs/>
      <w:color w:val="000000"/>
      <w:lang w:val="x-none"/>
    </w:rPr>
  </w:style>
  <w:style w:type="paragraph" w:styleId="Heading3">
    <w:name w:val="heading 3"/>
    <w:basedOn w:val="Normal"/>
    <w:link w:val="Heading3Char"/>
    <w:autoRedefine/>
    <w:uiPriority w:val="9"/>
    <w:qFormat/>
    <w:rsid w:val="0011602D"/>
    <w:pPr>
      <w:ind w:left="1069" w:right="176"/>
      <w:outlineLvl w:val="2"/>
    </w:pPr>
    <w:rPr>
      <w:rFonts w:eastAsia="Calibri"/>
      <w:b/>
      <w:bCs/>
      <w:color w:val="FF0000"/>
      <w:lang w:eastAsia="lv-LV"/>
    </w:rPr>
  </w:style>
  <w:style w:type="paragraph" w:styleId="Heading4">
    <w:name w:val="heading 4"/>
    <w:basedOn w:val="Normal"/>
    <w:link w:val="Heading4Char"/>
    <w:autoRedefine/>
    <w:uiPriority w:val="9"/>
    <w:qFormat/>
    <w:rsid w:val="0011602D"/>
    <w:pPr>
      <w:widowControl w:val="0"/>
      <w:ind w:left="5"/>
      <w:jc w:val="left"/>
      <w:outlineLvl w:val="3"/>
    </w:pPr>
    <w:rPr>
      <w:bCs/>
      <w:iCs/>
      <w:lang w:val="x-none"/>
    </w:rPr>
  </w:style>
  <w:style w:type="paragraph" w:styleId="Heading5">
    <w:name w:val="heading 5"/>
    <w:basedOn w:val="Normal"/>
    <w:link w:val="Heading5Char"/>
    <w:autoRedefine/>
    <w:uiPriority w:val="9"/>
    <w:qFormat/>
    <w:rsid w:val="0011602D"/>
    <w:pPr>
      <w:numPr>
        <w:ilvl w:val="4"/>
        <w:numId w:val="1"/>
      </w:numPr>
      <w:outlineLvl w:val="4"/>
    </w:pPr>
    <w:rPr>
      <w:lang w:val="x-none"/>
    </w:rPr>
  </w:style>
  <w:style w:type="paragraph" w:styleId="Heading6">
    <w:name w:val="heading 6"/>
    <w:basedOn w:val="Normal"/>
    <w:next w:val="Normal"/>
    <w:link w:val="Heading6Char"/>
    <w:uiPriority w:val="9"/>
    <w:qFormat/>
    <w:rsid w:val="0011602D"/>
    <w:pPr>
      <w:keepNext/>
      <w:keepLines/>
      <w:numPr>
        <w:ilvl w:val="5"/>
        <w:numId w:val="1"/>
      </w:numPr>
      <w:spacing w:before="200"/>
      <w:outlineLvl w:val="5"/>
    </w:pPr>
    <w:rPr>
      <w:rFonts w:ascii="Cambria" w:hAnsi="Cambria"/>
      <w:i/>
      <w:iCs/>
      <w:color w:val="243F60"/>
      <w:lang w:val="x-none"/>
    </w:rPr>
  </w:style>
  <w:style w:type="paragraph" w:styleId="Heading7">
    <w:name w:val="heading 7"/>
    <w:basedOn w:val="Normal"/>
    <w:next w:val="Normal"/>
    <w:link w:val="Heading7Char"/>
    <w:uiPriority w:val="9"/>
    <w:qFormat/>
    <w:rsid w:val="0011602D"/>
    <w:pPr>
      <w:keepNext/>
      <w:keepLines/>
      <w:numPr>
        <w:ilvl w:val="6"/>
        <w:numId w:val="1"/>
      </w:numPr>
      <w:spacing w:before="200"/>
      <w:outlineLvl w:val="6"/>
    </w:pPr>
    <w:rPr>
      <w:rFonts w:ascii="Cambria" w:hAnsi="Cambria"/>
      <w:i/>
      <w:iCs/>
      <w:color w:val="404040"/>
      <w:lang w:val="x-none"/>
    </w:rPr>
  </w:style>
  <w:style w:type="paragraph" w:styleId="Heading8">
    <w:name w:val="heading 8"/>
    <w:basedOn w:val="Normal"/>
    <w:next w:val="Normal"/>
    <w:link w:val="Heading8Char"/>
    <w:uiPriority w:val="9"/>
    <w:qFormat/>
    <w:rsid w:val="0011602D"/>
    <w:pPr>
      <w:keepNext/>
      <w:keepLines/>
      <w:numPr>
        <w:ilvl w:val="7"/>
        <w:numId w:val="1"/>
      </w:numPr>
      <w:spacing w:before="200"/>
      <w:outlineLvl w:val="7"/>
    </w:pPr>
    <w:rPr>
      <w:rFonts w:ascii="Cambria" w:hAnsi="Cambria"/>
      <w:color w:val="404040"/>
      <w:sz w:val="20"/>
      <w:szCs w:val="20"/>
      <w:lang w:val="x-none"/>
    </w:rPr>
  </w:style>
  <w:style w:type="paragraph" w:styleId="Heading9">
    <w:name w:val="heading 9"/>
    <w:basedOn w:val="Normal"/>
    <w:next w:val="Normal"/>
    <w:link w:val="Heading9Char"/>
    <w:uiPriority w:val="9"/>
    <w:qFormat/>
    <w:rsid w:val="0011602D"/>
    <w:pPr>
      <w:keepNext/>
      <w:keepLines/>
      <w:numPr>
        <w:ilvl w:val="8"/>
        <w:numId w:val="1"/>
      </w:numPr>
      <w:spacing w:before="200"/>
      <w:outlineLvl w:val="8"/>
    </w:pPr>
    <w:rPr>
      <w:rFonts w:ascii="Cambria" w:hAnsi="Cambria"/>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Ligums Char,Antraste 1 Char1,Antraste 1 Char Char,H1 Char,Section Heading Char1,Section Heading Char Char,h1 Char1,h1 Char Char,heading1 Char1,heading1 Char Char,Virsraksts 1 Char"/>
    <w:basedOn w:val="DefaultParagraphFont"/>
    <w:link w:val="Heading1"/>
    <w:uiPriority w:val="9"/>
    <w:rsid w:val="0011602D"/>
    <w:rPr>
      <w:rFonts w:ascii="Times New Roman" w:eastAsia="Times New Roman" w:hAnsi="Times New Roman" w:cs="Times New Roman"/>
      <w:b/>
      <w:bCs/>
      <w:sz w:val="24"/>
      <w:szCs w:val="24"/>
      <w:lang w:val="x-none"/>
    </w:rPr>
  </w:style>
  <w:style w:type="character" w:customStyle="1" w:styleId="Heading2Char">
    <w:name w:val="Heading 2 Char"/>
    <w:aliases w:val="1.1.not Char"/>
    <w:basedOn w:val="DefaultParagraphFont"/>
    <w:link w:val="Heading2"/>
    <w:uiPriority w:val="9"/>
    <w:rsid w:val="002E24DC"/>
    <w:rPr>
      <w:rFonts w:ascii="Times New Roman" w:eastAsia="Times New Roman" w:hAnsi="Times New Roman" w:cs="Times New Roman"/>
      <w:bCs/>
      <w:color w:val="000000"/>
      <w:sz w:val="24"/>
      <w:szCs w:val="24"/>
      <w:lang w:val="x-none"/>
    </w:rPr>
  </w:style>
  <w:style w:type="character" w:customStyle="1" w:styleId="Heading3Char">
    <w:name w:val="Heading 3 Char"/>
    <w:basedOn w:val="DefaultParagraphFont"/>
    <w:link w:val="Heading3"/>
    <w:uiPriority w:val="9"/>
    <w:rsid w:val="0011602D"/>
    <w:rPr>
      <w:rFonts w:ascii="Times New Roman" w:eastAsia="Calibri" w:hAnsi="Times New Roman" w:cs="Times New Roman"/>
      <w:b/>
      <w:bCs/>
      <w:color w:val="FF0000"/>
      <w:sz w:val="24"/>
      <w:szCs w:val="24"/>
      <w:lang w:eastAsia="lv-LV"/>
    </w:rPr>
  </w:style>
  <w:style w:type="character" w:customStyle="1" w:styleId="Heading4Char">
    <w:name w:val="Heading 4 Char"/>
    <w:basedOn w:val="DefaultParagraphFont"/>
    <w:link w:val="Heading4"/>
    <w:uiPriority w:val="9"/>
    <w:rsid w:val="0011602D"/>
    <w:rPr>
      <w:rFonts w:ascii="Times New Roman" w:eastAsia="Times New Roman" w:hAnsi="Times New Roman" w:cs="Times New Roman"/>
      <w:bCs/>
      <w:iCs/>
      <w:sz w:val="24"/>
      <w:szCs w:val="24"/>
      <w:lang w:val="x-none"/>
    </w:rPr>
  </w:style>
  <w:style w:type="character" w:customStyle="1" w:styleId="Heading5Char">
    <w:name w:val="Heading 5 Char"/>
    <w:basedOn w:val="DefaultParagraphFont"/>
    <w:link w:val="Heading5"/>
    <w:uiPriority w:val="9"/>
    <w:rsid w:val="0011602D"/>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uiPriority w:val="9"/>
    <w:rsid w:val="0011602D"/>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rsid w:val="0011602D"/>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11602D"/>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11602D"/>
    <w:rPr>
      <w:rFonts w:ascii="Cambria" w:eastAsia="Times New Roman" w:hAnsi="Cambria" w:cs="Times New Roman"/>
      <w:i/>
      <w:iCs/>
      <w:color w:val="404040"/>
      <w:sz w:val="20"/>
      <w:szCs w:val="20"/>
      <w:lang w:val="x-none"/>
    </w:rPr>
  </w:style>
  <w:style w:type="paragraph" w:styleId="Title">
    <w:name w:val="Title"/>
    <w:basedOn w:val="Normal"/>
    <w:next w:val="Normal"/>
    <w:link w:val="TitleChar"/>
    <w:autoRedefine/>
    <w:uiPriority w:val="99"/>
    <w:qFormat/>
    <w:rsid w:val="0011602D"/>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11602D"/>
    <w:rPr>
      <w:rFonts w:ascii="Times New Roman" w:eastAsia="Times New Roman" w:hAnsi="Times New Roman" w:cs="Times New Roman"/>
      <w:b/>
      <w:spacing w:val="5"/>
      <w:kern w:val="28"/>
      <w:sz w:val="24"/>
      <w:szCs w:val="24"/>
    </w:rPr>
  </w:style>
  <w:style w:type="numbering" w:customStyle="1" w:styleId="Style1">
    <w:name w:val="Style1"/>
    <w:uiPriority w:val="99"/>
    <w:rsid w:val="0011602D"/>
    <w:pPr>
      <w:numPr>
        <w:numId w:val="2"/>
      </w:numPr>
    </w:pPr>
  </w:style>
  <w:style w:type="paragraph" w:customStyle="1" w:styleId="Boldi">
    <w:name w:val="Boldiņš"/>
    <w:basedOn w:val="Normal"/>
    <w:link w:val="BoldiChar"/>
    <w:rsid w:val="0011602D"/>
    <w:pPr>
      <w:spacing w:before="100" w:beforeAutospacing="1" w:after="100" w:afterAutospacing="1"/>
    </w:pPr>
    <w:rPr>
      <w:rFonts w:eastAsia="Calibri"/>
      <w:b/>
      <w:szCs w:val="20"/>
      <w:lang w:val="x-none" w:eastAsia="x-none"/>
    </w:rPr>
  </w:style>
  <w:style w:type="character" w:customStyle="1" w:styleId="BoldiChar">
    <w:name w:val="Boldiņš Char"/>
    <w:link w:val="Boldi"/>
    <w:rsid w:val="0011602D"/>
    <w:rPr>
      <w:rFonts w:ascii="Times New Roman" w:eastAsia="Calibri" w:hAnsi="Times New Roman" w:cs="Times New Roman"/>
      <w:b/>
      <w:sz w:val="24"/>
      <w:szCs w:val="20"/>
      <w:lang w:val="x-none" w:eastAsia="x-none"/>
    </w:rPr>
  </w:style>
  <w:style w:type="paragraph" w:customStyle="1" w:styleId="TSnumercija">
    <w:name w:val="TS numerācija"/>
    <w:basedOn w:val="Normal"/>
    <w:rsid w:val="0011602D"/>
    <w:pPr>
      <w:numPr>
        <w:numId w:val="3"/>
      </w:numPr>
      <w:spacing w:before="120" w:after="120"/>
    </w:pPr>
    <w:rPr>
      <w:lang w:val="x-none" w:bidi="en-US"/>
    </w:rPr>
  </w:style>
  <w:style w:type="character" w:styleId="Hyperlink">
    <w:name w:val="Hyperlink"/>
    <w:rsid w:val="0011602D"/>
    <w:rPr>
      <w:color w:val="0000FF"/>
      <w:u w:val="single"/>
    </w:rPr>
  </w:style>
  <w:style w:type="paragraph" w:styleId="TOC1">
    <w:name w:val="toc 1"/>
    <w:basedOn w:val="Normal"/>
    <w:next w:val="Normal"/>
    <w:autoRedefine/>
    <w:uiPriority w:val="39"/>
    <w:unhideWhenUsed/>
    <w:rsid w:val="0011602D"/>
    <w:pPr>
      <w:tabs>
        <w:tab w:val="left" w:pos="480"/>
        <w:tab w:val="right" w:leader="dot" w:pos="9061"/>
      </w:tabs>
      <w:jc w:val="left"/>
    </w:pPr>
    <w:rPr>
      <w:rFonts w:ascii="Calibri" w:hAnsi="Calibri"/>
      <w:b/>
      <w:bCs/>
      <w:caps/>
      <w:sz w:val="20"/>
      <w:szCs w:val="20"/>
    </w:rPr>
  </w:style>
  <w:style w:type="paragraph" w:styleId="TOC2">
    <w:name w:val="toc 2"/>
    <w:basedOn w:val="Normal"/>
    <w:next w:val="Normal"/>
    <w:autoRedefine/>
    <w:unhideWhenUsed/>
    <w:rsid w:val="0011602D"/>
    <w:pPr>
      <w:ind w:left="240"/>
      <w:jc w:val="left"/>
    </w:pPr>
    <w:rPr>
      <w:rFonts w:ascii="Calibri" w:hAnsi="Calibri"/>
      <w:smallCaps/>
      <w:sz w:val="20"/>
      <w:szCs w:val="20"/>
    </w:rPr>
  </w:style>
  <w:style w:type="table" w:styleId="TableGrid">
    <w:name w:val="Table Grid"/>
    <w:basedOn w:val="TableNormal"/>
    <w:uiPriority w:val="59"/>
    <w:rsid w:val="0011602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tis1">
    <w:name w:val="Martis 1"/>
    <w:basedOn w:val="Normal"/>
    <w:rsid w:val="0011602D"/>
    <w:pPr>
      <w:suppressAutoHyphens/>
      <w:jc w:val="left"/>
    </w:pPr>
    <w:rPr>
      <w:rFonts w:eastAsia="Calibri"/>
      <w:sz w:val="22"/>
      <w:szCs w:val="22"/>
      <w:lang w:val="en-GB" w:eastAsia="ar-SA"/>
    </w:rPr>
  </w:style>
  <w:style w:type="character" w:customStyle="1" w:styleId="apple-style-span">
    <w:name w:val="apple-style-span"/>
    <w:rsid w:val="0011602D"/>
  </w:style>
  <w:style w:type="paragraph" w:styleId="TOC4">
    <w:name w:val="toc 4"/>
    <w:basedOn w:val="Normal"/>
    <w:next w:val="Normal"/>
    <w:autoRedefine/>
    <w:uiPriority w:val="39"/>
    <w:unhideWhenUsed/>
    <w:rsid w:val="0011602D"/>
    <w:pPr>
      <w:ind w:left="720"/>
      <w:jc w:val="left"/>
    </w:pPr>
    <w:rPr>
      <w:rFonts w:ascii="Calibri" w:hAnsi="Calibri"/>
      <w:sz w:val="18"/>
      <w:szCs w:val="18"/>
    </w:rPr>
  </w:style>
  <w:style w:type="paragraph" w:customStyle="1" w:styleId="ColorfulList-Accent11">
    <w:name w:val="Colorful List - Accent 11"/>
    <w:basedOn w:val="Normal"/>
    <w:uiPriority w:val="34"/>
    <w:rsid w:val="0011602D"/>
    <w:pPr>
      <w:spacing w:after="200" w:line="276" w:lineRule="auto"/>
      <w:ind w:left="720"/>
      <w:contextualSpacing/>
      <w:jc w:val="left"/>
    </w:pPr>
    <w:rPr>
      <w:rFonts w:ascii="Calibri" w:hAnsi="Calibri"/>
      <w:sz w:val="22"/>
      <w:szCs w:val="22"/>
      <w:lang w:eastAsia="lv-LV"/>
    </w:rPr>
  </w:style>
  <w:style w:type="paragraph" w:styleId="TOC5">
    <w:name w:val="toc 5"/>
    <w:basedOn w:val="Normal"/>
    <w:next w:val="Normal"/>
    <w:autoRedefine/>
    <w:uiPriority w:val="39"/>
    <w:unhideWhenUsed/>
    <w:rsid w:val="0011602D"/>
    <w:pPr>
      <w:ind w:left="960"/>
      <w:jc w:val="left"/>
    </w:pPr>
    <w:rPr>
      <w:rFonts w:ascii="Calibri" w:hAnsi="Calibri"/>
      <w:sz w:val="18"/>
      <w:szCs w:val="18"/>
    </w:rPr>
  </w:style>
  <w:style w:type="paragraph" w:styleId="TOC6">
    <w:name w:val="toc 6"/>
    <w:basedOn w:val="Normal"/>
    <w:next w:val="Normal"/>
    <w:autoRedefine/>
    <w:uiPriority w:val="39"/>
    <w:unhideWhenUsed/>
    <w:rsid w:val="0011602D"/>
    <w:pPr>
      <w:ind w:left="1200"/>
      <w:jc w:val="left"/>
    </w:pPr>
    <w:rPr>
      <w:rFonts w:ascii="Calibri" w:hAnsi="Calibri"/>
      <w:sz w:val="18"/>
      <w:szCs w:val="18"/>
    </w:rPr>
  </w:style>
  <w:style w:type="numbering" w:customStyle="1" w:styleId="WWOutlineListStyle412">
    <w:name w:val="WW_OutlineListStyle_412"/>
    <w:rsid w:val="0011602D"/>
    <w:pPr>
      <w:numPr>
        <w:numId w:val="4"/>
      </w:numPr>
    </w:pPr>
  </w:style>
  <w:style w:type="paragraph" w:styleId="TOC7">
    <w:name w:val="toc 7"/>
    <w:basedOn w:val="Normal"/>
    <w:next w:val="Normal"/>
    <w:autoRedefine/>
    <w:uiPriority w:val="39"/>
    <w:unhideWhenUsed/>
    <w:rsid w:val="0011602D"/>
    <w:pPr>
      <w:ind w:left="1440"/>
      <w:jc w:val="left"/>
    </w:pPr>
    <w:rPr>
      <w:rFonts w:ascii="Calibri" w:hAnsi="Calibri"/>
      <w:sz w:val="18"/>
      <w:szCs w:val="18"/>
    </w:rPr>
  </w:style>
  <w:style w:type="paragraph" w:customStyle="1" w:styleId="Default">
    <w:name w:val="Default"/>
    <w:rsid w:val="0011602D"/>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NormalWeb">
    <w:name w:val="Normal (Web)"/>
    <w:basedOn w:val="Normal"/>
    <w:uiPriority w:val="99"/>
    <w:rsid w:val="0011602D"/>
    <w:pPr>
      <w:spacing w:before="100" w:beforeAutospacing="1" w:after="100" w:afterAutospacing="1"/>
      <w:jc w:val="left"/>
    </w:pPr>
    <w:rPr>
      <w:lang w:eastAsia="lv-LV"/>
    </w:rPr>
  </w:style>
  <w:style w:type="paragraph" w:customStyle="1" w:styleId="1limenis">
    <w:name w:val="1 limenis"/>
    <w:basedOn w:val="Heading1"/>
    <w:link w:val="1limenisChar"/>
    <w:qFormat/>
    <w:rsid w:val="0011602D"/>
    <w:pPr>
      <w:numPr>
        <w:numId w:val="9"/>
      </w:numPr>
      <w:spacing w:after="120"/>
      <w:ind w:left="709" w:hanging="709"/>
    </w:pPr>
    <w:rPr>
      <w:lang w:eastAsia="x-none"/>
    </w:rPr>
  </w:style>
  <w:style w:type="character" w:customStyle="1" w:styleId="1limenisChar">
    <w:name w:val="1 limenis Char"/>
    <w:link w:val="1limenis"/>
    <w:rsid w:val="0011602D"/>
    <w:rPr>
      <w:rFonts w:ascii="Times New Roman" w:eastAsia="Times New Roman" w:hAnsi="Times New Roman" w:cs="Times New Roman"/>
      <w:b/>
      <w:bCs/>
      <w:sz w:val="24"/>
      <w:szCs w:val="24"/>
      <w:lang w:val="x-none" w:eastAsia="x-none"/>
    </w:rPr>
  </w:style>
  <w:style w:type="paragraph" w:customStyle="1" w:styleId="2limenis">
    <w:name w:val="2 limenis"/>
    <w:basedOn w:val="Heading2"/>
    <w:link w:val="2limenisChar"/>
    <w:qFormat/>
    <w:rsid w:val="0011602D"/>
    <w:pPr>
      <w:ind w:left="360" w:hanging="360"/>
      <w:jc w:val="left"/>
    </w:pPr>
    <w:rPr>
      <w:rFonts w:eastAsia="Calibri"/>
    </w:rPr>
  </w:style>
  <w:style w:type="character" w:customStyle="1" w:styleId="2limenisChar">
    <w:name w:val="2 limenis Char"/>
    <w:link w:val="2limenis"/>
    <w:rsid w:val="0011602D"/>
    <w:rPr>
      <w:rFonts w:ascii="Times New Roman" w:eastAsia="Calibri" w:hAnsi="Times New Roman" w:cs="Times New Roman"/>
      <w:bCs/>
      <w:color w:val="000000"/>
      <w:sz w:val="24"/>
      <w:szCs w:val="24"/>
      <w:lang w:val="x-none"/>
    </w:rPr>
  </w:style>
  <w:style w:type="paragraph" w:customStyle="1" w:styleId="3limenis">
    <w:name w:val="3 limenis"/>
    <w:basedOn w:val="2limenis"/>
    <w:next w:val="Heading3"/>
    <w:link w:val="3limenisChar"/>
    <w:qFormat/>
    <w:rsid w:val="0011602D"/>
    <w:pPr>
      <w:numPr>
        <w:ilvl w:val="2"/>
      </w:numPr>
      <w:ind w:left="709" w:hanging="709"/>
      <w:jc w:val="both"/>
    </w:pPr>
    <w:rPr>
      <w:b/>
      <w:kern w:val="2"/>
      <w:lang w:eastAsia="lv-LV"/>
    </w:rPr>
  </w:style>
  <w:style w:type="character" w:customStyle="1" w:styleId="3limenisChar">
    <w:name w:val="3 limenis Char"/>
    <w:link w:val="3limenis"/>
    <w:rsid w:val="0011602D"/>
    <w:rPr>
      <w:rFonts w:ascii="Times New Roman" w:eastAsia="Calibri" w:hAnsi="Times New Roman" w:cs="Times New Roman"/>
      <w:bCs/>
      <w:kern w:val="2"/>
      <w:sz w:val="24"/>
      <w:szCs w:val="24"/>
      <w:lang w:val="x-none" w:eastAsia="lv-LV"/>
    </w:rPr>
  </w:style>
  <w:style w:type="paragraph" w:styleId="Header">
    <w:name w:val="header"/>
    <w:basedOn w:val="Normal"/>
    <w:link w:val="HeaderChar"/>
    <w:uiPriority w:val="99"/>
    <w:rsid w:val="0011602D"/>
    <w:pPr>
      <w:tabs>
        <w:tab w:val="center" w:pos="4153"/>
        <w:tab w:val="right" w:pos="8306"/>
      </w:tabs>
      <w:jc w:val="left"/>
    </w:pPr>
    <w:rPr>
      <w:lang w:val="x-none" w:eastAsia="x-none"/>
    </w:rPr>
  </w:style>
  <w:style w:type="character" w:customStyle="1" w:styleId="HeaderChar">
    <w:name w:val="Header Char"/>
    <w:basedOn w:val="DefaultParagraphFont"/>
    <w:link w:val="Header"/>
    <w:uiPriority w:val="99"/>
    <w:rsid w:val="0011602D"/>
    <w:rPr>
      <w:rFonts w:ascii="Times New Roman" w:eastAsia="Times New Roman" w:hAnsi="Times New Roman" w:cs="Times New Roman"/>
      <w:sz w:val="24"/>
      <w:szCs w:val="24"/>
      <w:lang w:val="x-none" w:eastAsia="x-none"/>
    </w:rPr>
  </w:style>
  <w:style w:type="paragraph" w:customStyle="1" w:styleId="Apstiprints">
    <w:name w:val="Apstiprināts"/>
    <w:basedOn w:val="Normal"/>
    <w:link w:val="ApstiprintsChar"/>
    <w:rsid w:val="0011602D"/>
    <w:pPr>
      <w:ind w:left="5103"/>
    </w:pPr>
    <w:rPr>
      <w:rFonts w:eastAsia="Calibri"/>
      <w:lang w:val="x-none" w:eastAsia="x-none"/>
    </w:rPr>
  </w:style>
  <w:style w:type="character" w:customStyle="1" w:styleId="ApstiprintsChar">
    <w:name w:val="Apstiprināts Char"/>
    <w:link w:val="Apstiprints"/>
    <w:rsid w:val="0011602D"/>
    <w:rPr>
      <w:rFonts w:ascii="Times New Roman" w:eastAsia="Calibri" w:hAnsi="Times New Roman" w:cs="Times New Roman"/>
      <w:sz w:val="24"/>
      <w:szCs w:val="24"/>
      <w:lang w:val="x-none" w:eastAsia="x-none"/>
    </w:rPr>
  </w:style>
  <w:style w:type="paragraph" w:styleId="Footer">
    <w:name w:val="footer"/>
    <w:basedOn w:val="Normal"/>
    <w:link w:val="FooterChar"/>
    <w:uiPriority w:val="99"/>
    <w:unhideWhenUsed/>
    <w:rsid w:val="0011602D"/>
    <w:pPr>
      <w:tabs>
        <w:tab w:val="center" w:pos="4153"/>
        <w:tab w:val="right" w:pos="8306"/>
      </w:tabs>
    </w:pPr>
    <w:rPr>
      <w:lang w:val="en-US"/>
    </w:rPr>
  </w:style>
  <w:style w:type="character" w:customStyle="1" w:styleId="FooterChar">
    <w:name w:val="Footer Char"/>
    <w:basedOn w:val="DefaultParagraphFont"/>
    <w:link w:val="Footer"/>
    <w:uiPriority w:val="99"/>
    <w:rsid w:val="0011602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1602D"/>
    <w:rPr>
      <w:rFonts w:ascii="Tahoma" w:hAnsi="Tahoma"/>
      <w:sz w:val="16"/>
      <w:szCs w:val="16"/>
      <w:lang w:val="en-US"/>
    </w:rPr>
  </w:style>
  <w:style w:type="character" w:customStyle="1" w:styleId="BalloonTextChar">
    <w:name w:val="Balloon Text Char"/>
    <w:basedOn w:val="DefaultParagraphFont"/>
    <w:link w:val="BalloonText"/>
    <w:uiPriority w:val="99"/>
    <w:semiHidden/>
    <w:rsid w:val="0011602D"/>
    <w:rPr>
      <w:rFonts w:ascii="Tahoma" w:eastAsia="Times New Roman" w:hAnsi="Tahoma" w:cs="Times New Roman"/>
      <w:sz w:val="16"/>
      <w:szCs w:val="16"/>
      <w:lang w:val="en-US"/>
    </w:rPr>
  </w:style>
  <w:style w:type="paragraph" w:styleId="TOC8">
    <w:name w:val="toc 8"/>
    <w:basedOn w:val="Normal"/>
    <w:next w:val="Normal"/>
    <w:autoRedefine/>
    <w:uiPriority w:val="39"/>
    <w:unhideWhenUsed/>
    <w:rsid w:val="0011602D"/>
    <w:pPr>
      <w:ind w:left="1680"/>
      <w:jc w:val="left"/>
    </w:pPr>
    <w:rPr>
      <w:rFonts w:ascii="Calibri" w:hAnsi="Calibri"/>
      <w:sz w:val="18"/>
      <w:szCs w:val="18"/>
    </w:rPr>
  </w:style>
  <w:style w:type="paragraph" w:styleId="TOC9">
    <w:name w:val="toc 9"/>
    <w:basedOn w:val="Normal"/>
    <w:next w:val="Normal"/>
    <w:autoRedefine/>
    <w:uiPriority w:val="39"/>
    <w:unhideWhenUsed/>
    <w:rsid w:val="0011602D"/>
    <w:pPr>
      <w:ind w:left="1920"/>
      <w:jc w:val="left"/>
    </w:pPr>
    <w:rPr>
      <w:rFonts w:ascii="Calibri" w:hAnsi="Calibri"/>
      <w:sz w:val="18"/>
      <w:szCs w:val="18"/>
    </w:rPr>
  </w:style>
  <w:style w:type="paragraph" w:customStyle="1" w:styleId="1111Tabulai">
    <w:name w:val="1.1.1.1.Tabulai"/>
    <w:basedOn w:val="Heading4"/>
    <w:rsid w:val="0011602D"/>
    <w:pPr>
      <w:tabs>
        <w:tab w:val="num" w:pos="360"/>
      </w:tabs>
      <w:ind w:left="567" w:hanging="567"/>
    </w:pPr>
    <w:rPr>
      <w:sz w:val="22"/>
      <w:lang w:eastAsia="x-none"/>
    </w:rPr>
  </w:style>
  <w:style w:type="paragraph" w:customStyle="1" w:styleId="Style1111">
    <w:name w:val="Style1.1.1.1."/>
    <w:basedOn w:val="Normal"/>
    <w:rsid w:val="0011602D"/>
    <w:pPr>
      <w:numPr>
        <w:ilvl w:val="3"/>
        <w:numId w:val="5"/>
      </w:numPr>
      <w:contextualSpacing/>
    </w:pPr>
    <w:rPr>
      <w:rFonts w:eastAsia="Calibri"/>
      <w:szCs w:val="22"/>
    </w:rPr>
  </w:style>
  <w:style w:type="paragraph" w:customStyle="1" w:styleId="111Tabula">
    <w:name w:val="1.1.1. Tabula"/>
    <w:basedOn w:val="Heading3"/>
    <w:link w:val="111TabulaChar"/>
    <w:rsid w:val="0011602D"/>
    <w:pPr>
      <w:tabs>
        <w:tab w:val="num" w:pos="1266"/>
      </w:tabs>
      <w:ind w:left="1135"/>
    </w:pPr>
    <w:rPr>
      <w:rFonts w:eastAsia="Times New Roman"/>
      <w:szCs w:val="26"/>
      <w:lang w:eastAsia="x-none"/>
    </w:rPr>
  </w:style>
  <w:style w:type="paragraph" w:customStyle="1" w:styleId="tabulai">
    <w:name w:val="tabulai"/>
    <w:basedOn w:val="Normal"/>
    <w:link w:val="tabulaiChar"/>
    <w:rsid w:val="0011602D"/>
    <w:pPr>
      <w:numPr>
        <w:ilvl w:val="2"/>
        <w:numId w:val="6"/>
      </w:numPr>
    </w:pPr>
    <w:rPr>
      <w:bCs/>
      <w:lang w:val="x-none"/>
    </w:rPr>
  </w:style>
  <w:style w:type="paragraph" w:customStyle="1" w:styleId="tabulai2">
    <w:name w:val="tabulai2"/>
    <w:basedOn w:val="Normal"/>
    <w:link w:val="tabulai2Char"/>
    <w:rsid w:val="0011602D"/>
    <w:pPr>
      <w:numPr>
        <w:ilvl w:val="3"/>
        <w:numId w:val="6"/>
      </w:numPr>
    </w:pPr>
    <w:rPr>
      <w:szCs w:val="22"/>
      <w:lang w:val="x-none"/>
    </w:rPr>
  </w:style>
  <w:style w:type="character" w:customStyle="1" w:styleId="tabulaiChar">
    <w:name w:val="tabulai Char"/>
    <w:link w:val="tabulai"/>
    <w:rsid w:val="0011602D"/>
    <w:rPr>
      <w:rFonts w:ascii="Times New Roman" w:eastAsia="Times New Roman" w:hAnsi="Times New Roman" w:cs="Times New Roman"/>
      <w:bCs/>
      <w:sz w:val="24"/>
      <w:szCs w:val="24"/>
      <w:lang w:val="x-none"/>
    </w:rPr>
  </w:style>
  <w:style w:type="character" w:customStyle="1" w:styleId="tabulai2Char">
    <w:name w:val="tabulai2 Char"/>
    <w:link w:val="tabulai2"/>
    <w:rsid w:val="0011602D"/>
    <w:rPr>
      <w:rFonts w:ascii="Times New Roman" w:eastAsia="Times New Roman" w:hAnsi="Times New Roman" w:cs="Times New Roman"/>
      <w:sz w:val="24"/>
      <w:lang w:val="x-none"/>
    </w:rPr>
  </w:style>
  <w:style w:type="character" w:customStyle="1" w:styleId="111TabulaChar">
    <w:name w:val="1.1.1. Tabula Char"/>
    <w:link w:val="111Tabula"/>
    <w:rsid w:val="0011602D"/>
    <w:rPr>
      <w:rFonts w:ascii="Times New Roman" w:eastAsia="Times New Roman" w:hAnsi="Times New Roman" w:cs="Times New Roman"/>
      <w:b/>
      <w:bCs/>
      <w:color w:val="FF0000"/>
      <w:sz w:val="24"/>
      <w:szCs w:val="26"/>
      <w:lang w:eastAsia="x-none"/>
    </w:rPr>
  </w:style>
  <w:style w:type="paragraph" w:customStyle="1" w:styleId="1111Lgumam">
    <w:name w:val="1.1.1.1.Līgumam"/>
    <w:basedOn w:val="3limenis"/>
    <w:link w:val="1111LgumamChar"/>
    <w:rsid w:val="0011602D"/>
    <w:pPr>
      <w:numPr>
        <w:ilvl w:val="0"/>
      </w:numPr>
      <w:tabs>
        <w:tab w:val="left" w:pos="1134"/>
      </w:tabs>
      <w:ind w:left="1701" w:hanging="851"/>
    </w:pPr>
    <w:rPr>
      <w:lang w:eastAsia="x-none"/>
    </w:rPr>
  </w:style>
  <w:style w:type="paragraph" w:customStyle="1" w:styleId="11Lgumam">
    <w:name w:val="1.1.Līgumam"/>
    <w:basedOn w:val="Normal"/>
    <w:link w:val="11LgumamChar"/>
    <w:rsid w:val="0011602D"/>
    <w:pPr>
      <w:tabs>
        <w:tab w:val="left" w:pos="567"/>
      </w:tabs>
    </w:pPr>
    <w:rPr>
      <w:rFonts w:eastAsia="Calibri"/>
      <w:lang w:val="x-none" w:eastAsia="x-none"/>
    </w:rPr>
  </w:style>
  <w:style w:type="paragraph" w:styleId="PlainText">
    <w:name w:val="Plain Text"/>
    <w:basedOn w:val="Normal"/>
    <w:link w:val="PlainTextChar"/>
    <w:uiPriority w:val="99"/>
    <w:semiHidden/>
    <w:unhideWhenUsed/>
    <w:rsid w:val="0011602D"/>
    <w:rPr>
      <w:rFonts w:ascii="Courier New" w:hAnsi="Courier New"/>
      <w:sz w:val="20"/>
      <w:szCs w:val="20"/>
      <w:lang w:val="en-US"/>
    </w:rPr>
  </w:style>
  <w:style w:type="character" w:customStyle="1" w:styleId="PlainTextChar">
    <w:name w:val="Plain Text Char"/>
    <w:basedOn w:val="DefaultParagraphFont"/>
    <w:link w:val="PlainText"/>
    <w:uiPriority w:val="99"/>
    <w:semiHidden/>
    <w:rsid w:val="0011602D"/>
    <w:rPr>
      <w:rFonts w:ascii="Courier New" w:eastAsia="Times New Roman" w:hAnsi="Courier New" w:cs="Times New Roman"/>
      <w:sz w:val="20"/>
      <w:szCs w:val="20"/>
      <w:lang w:val="en-US"/>
    </w:rPr>
  </w:style>
  <w:style w:type="paragraph" w:customStyle="1" w:styleId="Pielikums0">
    <w:name w:val="Pielikums"/>
    <w:basedOn w:val="Normal"/>
    <w:link w:val="PielikumsChar"/>
    <w:autoRedefine/>
    <w:qFormat/>
    <w:rsid w:val="0011602D"/>
    <w:pPr>
      <w:widowControl w:val="0"/>
      <w:suppressAutoHyphens/>
      <w:autoSpaceDN w:val="0"/>
      <w:ind w:left="7655" w:hanging="455"/>
      <w:jc w:val="right"/>
      <w:textAlignment w:val="baseline"/>
    </w:pPr>
    <w:rPr>
      <w:b/>
    </w:rPr>
  </w:style>
  <w:style w:type="character" w:customStyle="1" w:styleId="PielikumsChar">
    <w:name w:val="Pielikums Char"/>
    <w:link w:val="Pielikums0"/>
    <w:rsid w:val="0011602D"/>
    <w:rPr>
      <w:rFonts w:ascii="Times New Roman" w:eastAsia="Times New Roman" w:hAnsi="Times New Roman" w:cs="Times New Roman"/>
      <w:b/>
      <w:sz w:val="24"/>
      <w:szCs w:val="24"/>
    </w:rPr>
  </w:style>
  <w:style w:type="character" w:styleId="FollowedHyperlink">
    <w:name w:val="FollowedHyperlink"/>
    <w:uiPriority w:val="99"/>
    <w:semiHidden/>
    <w:unhideWhenUsed/>
    <w:rsid w:val="0011602D"/>
    <w:rPr>
      <w:color w:val="800080"/>
      <w:u w:val="single"/>
    </w:rPr>
  </w:style>
  <w:style w:type="paragraph" w:customStyle="1" w:styleId="xl71">
    <w:name w:val="xl71"/>
    <w:basedOn w:val="Normal"/>
    <w:rsid w:val="0011602D"/>
    <w:pPr>
      <w:spacing w:before="100" w:beforeAutospacing="1" w:after="100" w:afterAutospacing="1"/>
      <w:jc w:val="left"/>
    </w:pPr>
    <w:rPr>
      <w:rFonts w:ascii="Arial" w:hAnsi="Arial" w:cs="Arial"/>
      <w:lang w:eastAsia="lv-LV"/>
    </w:rPr>
  </w:style>
  <w:style w:type="paragraph" w:customStyle="1" w:styleId="xl72">
    <w:name w:val="xl72"/>
    <w:basedOn w:val="Normal"/>
    <w:rsid w:val="0011602D"/>
    <w:pPr>
      <w:spacing w:before="100" w:beforeAutospacing="1" w:after="100" w:afterAutospacing="1"/>
      <w:jc w:val="left"/>
    </w:pPr>
    <w:rPr>
      <w:rFonts w:ascii="Arial" w:hAnsi="Arial" w:cs="Arial"/>
      <w:sz w:val="16"/>
      <w:szCs w:val="16"/>
      <w:lang w:eastAsia="lv-LV"/>
    </w:rPr>
  </w:style>
  <w:style w:type="paragraph" w:customStyle="1" w:styleId="xl73">
    <w:name w:val="xl73"/>
    <w:basedOn w:val="Normal"/>
    <w:rsid w:val="0011602D"/>
    <w:pPr>
      <w:spacing w:before="100" w:beforeAutospacing="1" w:after="100" w:afterAutospacing="1"/>
      <w:jc w:val="center"/>
    </w:pPr>
    <w:rPr>
      <w:rFonts w:ascii="Arial" w:hAnsi="Arial" w:cs="Arial"/>
      <w:sz w:val="16"/>
      <w:szCs w:val="16"/>
      <w:lang w:eastAsia="lv-LV"/>
    </w:rPr>
  </w:style>
  <w:style w:type="paragraph" w:customStyle="1" w:styleId="xl74">
    <w:name w:val="xl74"/>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lv-LV"/>
    </w:rPr>
  </w:style>
  <w:style w:type="paragraph" w:customStyle="1" w:styleId="xl75">
    <w:name w:val="xl7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76">
    <w:name w:val="xl76"/>
    <w:basedOn w:val="Normal"/>
    <w:rsid w:val="0011602D"/>
    <w:pPr>
      <w:spacing w:before="100" w:beforeAutospacing="1" w:after="100" w:afterAutospacing="1"/>
      <w:jc w:val="left"/>
    </w:pPr>
    <w:rPr>
      <w:rFonts w:ascii="Arial" w:hAnsi="Arial" w:cs="Arial"/>
      <w:sz w:val="18"/>
      <w:szCs w:val="18"/>
      <w:lang w:eastAsia="lv-LV"/>
    </w:rPr>
  </w:style>
  <w:style w:type="paragraph" w:customStyle="1" w:styleId="xl77">
    <w:name w:val="xl77"/>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8">
    <w:name w:val="xl78"/>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9">
    <w:name w:val="xl79"/>
    <w:basedOn w:val="Normal"/>
    <w:rsid w:val="0011602D"/>
    <w:pPr>
      <w:spacing w:before="100" w:beforeAutospacing="1" w:after="100" w:afterAutospacing="1"/>
      <w:jc w:val="left"/>
      <w:textAlignment w:val="top"/>
    </w:pPr>
    <w:rPr>
      <w:rFonts w:ascii="Arial" w:hAnsi="Arial" w:cs="Arial"/>
      <w:sz w:val="18"/>
      <w:szCs w:val="18"/>
      <w:lang w:eastAsia="lv-LV"/>
    </w:rPr>
  </w:style>
  <w:style w:type="paragraph" w:customStyle="1" w:styleId="xl80">
    <w:name w:val="xl80"/>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81">
    <w:name w:val="xl81"/>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lang w:eastAsia="lv-LV"/>
    </w:rPr>
  </w:style>
  <w:style w:type="paragraph" w:customStyle="1" w:styleId="xl82">
    <w:name w:val="xl82"/>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3">
    <w:name w:val="xl83"/>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4">
    <w:name w:val="xl84"/>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5">
    <w:name w:val="xl8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6">
    <w:name w:val="xl86"/>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7">
    <w:name w:val="xl87"/>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8">
    <w:name w:val="xl88"/>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89">
    <w:name w:val="xl89"/>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90">
    <w:name w:val="xl90"/>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lv-LV"/>
    </w:rPr>
  </w:style>
  <w:style w:type="paragraph" w:customStyle="1" w:styleId="xl91">
    <w:name w:val="xl91"/>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92">
    <w:name w:val="xl92"/>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93">
    <w:name w:val="xl93"/>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94">
    <w:name w:val="xl94"/>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95">
    <w:name w:val="xl9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96">
    <w:name w:val="xl96"/>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97">
    <w:name w:val="xl97"/>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98">
    <w:name w:val="xl98"/>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99">
    <w:name w:val="xl99"/>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lv-LV"/>
    </w:rPr>
  </w:style>
  <w:style w:type="paragraph" w:customStyle="1" w:styleId="xl100">
    <w:name w:val="xl100"/>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lv-LV"/>
    </w:rPr>
  </w:style>
  <w:style w:type="paragraph" w:customStyle="1" w:styleId="xl101">
    <w:name w:val="xl101"/>
    <w:basedOn w:val="Normal"/>
    <w:rsid w:val="0011602D"/>
    <w:pPr>
      <w:spacing w:before="100" w:beforeAutospacing="1" w:after="100" w:afterAutospacing="1"/>
      <w:jc w:val="left"/>
    </w:pPr>
    <w:rPr>
      <w:rFonts w:ascii="Arial" w:hAnsi="Arial" w:cs="Arial"/>
      <w:sz w:val="18"/>
      <w:szCs w:val="18"/>
      <w:lang w:eastAsia="lv-LV"/>
    </w:rPr>
  </w:style>
  <w:style w:type="paragraph" w:customStyle="1" w:styleId="xl102">
    <w:name w:val="xl102"/>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8"/>
      <w:szCs w:val="18"/>
      <w:lang w:eastAsia="lv-LV"/>
    </w:rPr>
  </w:style>
  <w:style w:type="paragraph" w:customStyle="1" w:styleId="xl103">
    <w:name w:val="xl103"/>
    <w:basedOn w:val="Normal"/>
    <w:rsid w:val="0011602D"/>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104">
    <w:name w:val="xl104"/>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105">
    <w:name w:val="xl10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06">
    <w:name w:val="xl106"/>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07">
    <w:name w:val="xl107"/>
    <w:basedOn w:val="Normal"/>
    <w:rsid w:val="0011602D"/>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lv-LV"/>
    </w:rPr>
  </w:style>
  <w:style w:type="paragraph" w:customStyle="1" w:styleId="xl108">
    <w:name w:val="xl108"/>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color w:val="000000"/>
      <w:sz w:val="18"/>
      <w:szCs w:val="18"/>
      <w:lang w:eastAsia="lv-LV"/>
    </w:rPr>
  </w:style>
  <w:style w:type="paragraph" w:customStyle="1" w:styleId="xl109">
    <w:name w:val="xl109"/>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lv-LV"/>
    </w:rPr>
  </w:style>
  <w:style w:type="paragraph" w:customStyle="1" w:styleId="xl110">
    <w:name w:val="xl110"/>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1">
    <w:name w:val="xl111"/>
    <w:basedOn w:val="Normal"/>
    <w:rsid w:val="0011602D"/>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12">
    <w:name w:val="xl112"/>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3">
    <w:name w:val="xl113"/>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4">
    <w:name w:val="xl114"/>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5">
    <w:name w:val="xl11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6">
    <w:name w:val="xl116"/>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17">
    <w:name w:val="xl117"/>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8">
    <w:name w:val="xl118"/>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9">
    <w:name w:val="xl119"/>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sz w:val="18"/>
      <w:szCs w:val="18"/>
      <w:lang w:eastAsia="lv-LV"/>
    </w:rPr>
  </w:style>
  <w:style w:type="paragraph" w:customStyle="1" w:styleId="xl120">
    <w:name w:val="xl120"/>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121">
    <w:name w:val="xl121"/>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122">
    <w:name w:val="xl122"/>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8"/>
      <w:szCs w:val="18"/>
      <w:lang w:eastAsia="lv-LV"/>
    </w:rPr>
  </w:style>
  <w:style w:type="paragraph" w:customStyle="1" w:styleId="xl123">
    <w:name w:val="xl123"/>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sz w:val="18"/>
      <w:szCs w:val="18"/>
      <w:lang w:eastAsia="lv-LV"/>
    </w:rPr>
  </w:style>
  <w:style w:type="paragraph" w:customStyle="1" w:styleId="xl124">
    <w:name w:val="xl124"/>
    <w:basedOn w:val="Normal"/>
    <w:rsid w:val="0011602D"/>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18"/>
      <w:szCs w:val="18"/>
      <w:lang w:eastAsia="lv-LV"/>
    </w:rPr>
  </w:style>
  <w:style w:type="paragraph" w:customStyle="1" w:styleId="xl125">
    <w:name w:val="xl125"/>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styleId="BodyTextIndent3">
    <w:name w:val="Body Text Indent 3"/>
    <w:basedOn w:val="Normal"/>
    <w:link w:val="BodyTextIndent3Char"/>
    <w:unhideWhenUsed/>
    <w:rsid w:val="0011602D"/>
    <w:pPr>
      <w:widowControl w:val="0"/>
      <w:spacing w:before="120"/>
      <w:ind w:left="792" w:hanging="432"/>
    </w:pPr>
    <w:rPr>
      <w:rFonts w:eastAsia="Calibri"/>
      <w:lang w:val="x-none"/>
    </w:rPr>
  </w:style>
  <w:style w:type="character" w:customStyle="1" w:styleId="BodyTextIndent3Char">
    <w:name w:val="Body Text Indent 3 Char"/>
    <w:basedOn w:val="DefaultParagraphFont"/>
    <w:link w:val="BodyTextIndent3"/>
    <w:rsid w:val="0011602D"/>
    <w:rPr>
      <w:rFonts w:ascii="Times New Roman" w:eastAsia="Calibri" w:hAnsi="Times New Roman" w:cs="Times New Roman"/>
      <w:sz w:val="24"/>
      <w:szCs w:val="24"/>
      <w:lang w:val="x-none"/>
    </w:rPr>
  </w:style>
  <w:style w:type="paragraph" w:customStyle="1" w:styleId="4limenis">
    <w:name w:val="4 limenis"/>
    <w:basedOn w:val="3limenis"/>
    <w:next w:val="Heading4"/>
    <w:link w:val="4limenisChar"/>
    <w:qFormat/>
    <w:rsid w:val="0011602D"/>
    <w:pPr>
      <w:numPr>
        <w:ilvl w:val="3"/>
      </w:numPr>
      <w:ind w:left="1701" w:hanging="992"/>
    </w:pPr>
    <w:rPr>
      <w:lang w:val="lv-LV"/>
    </w:rPr>
  </w:style>
  <w:style w:type="character" w:customStyle="1" w:styleId="4limenisChar">
    <w:name w:val="4 limenis Char"/>
    <w:link w:val="4limenis"/>
    <w:rsid w:val="0011602D"/>
    <w:rPr>
      <w:rFonts w:ascii="Times New Roman" w:eastAsia="Calibri" w:hAnsi="Times New Roman" w:cs="Times New Roman"/>
      <w:bCs/>
      <w:kern w:val="2"/>
      <w:sz w:val="24"/>
      <w:szCs w:val="24"/>
      <w:lang w:eastAsia="lv-LV"/>
    </w:rPr>
  </w:style>
  <w:style w:type="character" w:styleId="CommentReference">
    <w:name w:val="annotation reference"/>
    <w:uiPriority w:val="99"/>
    <w:semiHidden/>
    <w:unhideWhenUsed/>
    <w:rsid w:val="0011602D"/>
    <w:rPr>
      <w:sz w:val="16"/>
      <w:szCs w:val="16"/>
    </w:rPr>
  </w:style>
  <w:style w:type="paragraph" w:styleId="CommentText">
    <w:name w:val="annotation text"/>
    <w:basedOn w:val="Normal"/>
    <w:link w:val="CommentTextChar"/>
    <w:uiPriority w:val="99"/>
    <w:unhideWhenUsed/>
    <w:rsid w:val="0011602D"/>
    <w:rPr>
      <w:sz w:val="20"/>
      <w:szCs w:val="20"/>
      <w:lang w:val="en-US"/>
    </w:rPr>
  </w:style>
  <w:style w:type="character" w:customStyle="1" w:styleId="CommentTextChar">
    <w:name w:val="Comment Text Char"/>
    <w:basedOn w:val="DefaultParagraphFont"/>
    <w:link w:val="CommentText"/>
    <w:uiPriority w:val="99"/>
    <w:rsid w:val="0011602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1602D"/>
    <w:rPr>
      <w:b/>
      <w:bCs/>
    </w:rPr>
  </w:style>
  <w:style w:type="character" w:customStyle="1" w:styleId="CommentSubjectChar">
    <w:name w:val="Comment Subject Char"/>
    <w:basedOn w:val="CommentTextChar"/>
    <w:link w:val="CommentSubject"/>
    <w:uiPriority w:val="99"/>
    <w:semiHidden/>
    <w:rsid w:val="0011602D"/>
    <w:rPr>
      <w:rFonts w:ascii="Times New Roman" w:eastAsia="Times New Roman" w:hAnsi="Times New Roman" w:cs="Times New Roman"/>
      <w:b/>
      <w:bCs/>
      <w:sz w:val="20"/>
      <w:szCs w:val="20"/>
      <w:lang w:val="en-US"/>
    </w:rPr>
  </w:style>
  <w:style w:type="character" w:customStyle="1" w:styleId="11LgumamChar">
    <w:name w:val="1.1.Līgumam Char"/>
    <w:link w:val="11Lgumam"/>
    <w:rsid w:val="0011602D"/>
    <w:rPr>
      <w:rFonts w:ascii="Times New Roman" w:eastAsia="Calibri" w:hAnsi="Times New Roman" w:cs="Times New Roman"/>
      <w:sz w:val="24"/>
      <w:szCs w:val="24"/>
      <w:lang w:val="x-none" w:eastAsia="x-none"/>
    </w:rPr>
  </w:style>
  <w:style w:type="paragraph" w:customStyle="1" w:styleId="font5">
    <w:name w:val="font5"/>
    <w:basedOn w:val="Normal"/>
    <w:rsid w:val="0011602D"/>
    <w:pPr>
      <w:spacing w:before="100" w:beforeAutospacing="1" w:after="100" w:afterAutospacing="1"/>
      <w:jc w:val="left"/>
    </w:pPr>
    <w:rPr>
      <w:rFonts w:ascii="Arial" w:hAnsi="Arial" w:cs="Arial"/>
      <w:sz w:val="16"/>
      <w:szCs w:val="16"/>
      <w:lang w:eastAsia="lv-LV"/>
    </w:rPr>
  </w:style>
  <w:style w:type="paragraph" w:customStyle="1" w:styleId="font6">
    <w:name w:val="font6"/>
    <w:basedOn w:val="Normal"/>
    <w:rsid w:val="0011602D"/>
    <w:pPr>
      <w:spacing w:before="100" w:beforeAutospacing="1" w:after="100" w:afterAutospacing="1"/>
      <w:jc w:val="left"/>
    </w:pPr>
    <w:rPr>
      <w:rFonts w:ascii="Arial" w:hAnsi="Arial" w:cs="Arial"/>
      <w:b/>
      <w:bCs/>
      <w:sz w:val="18"/>
      <w:szCs w:val="18"/>
      <w:lang w:eastAsia="lv-LV"/>
    </w:rPr>
  </w:style>
  <w:style w:type="paragraph" w:customStyle="1" w:styleId="font7">
    <w:name w:val="font7"/>
    <w:basedOn w:val="Normal"/>
    <w:rsid w:val="0011602D"/>
    <w:pPr>
      <w:spacing w:before="100" w:beforeAutospacing="1" w:after="100" w:afterAutospacing="1"/>
      <w:jc w:val="left"/>
    </w:pPr>
    <w:rPr>
      <w:rFonts w:ascii="Arial" w:hAnsi="Arial" w:cs="Arial"/>
      <w:sz w:val="18"/>
      <w:szCs w:val="18"/>
      <w:u w:val="single"/>
      <w:lang w:eastAsia="lv-LV"/>
    </w:rPr>
  </w:style>
  <w:style w:type="paragraph" w:customStyle="1" w:styleId="font8">
    <w:name w:val="font8"/>
    <w:basedOn w:val="Normal"/>
    <w:rsid w:val="0011602D"/>
    <w:pPr>
      <w:spacing w:before="100" w:beforeAutospacing="1" w:after="100" w:afterAutospacing="1"/>
      <w:jc w:val="left"/>
    </w:pPr>
    <w:rPr>
      <w:rFonts w:ascii="Arial" w:hAnsi="Arial" w:cs="Arial"/>
      <w:sz w:val="16"/>
      <w:szCs w:val="16"/>
      <w:lang w:eastAsia="lv-LV"/>
    </w:rPr>
  </w:style>
  <w:style w:type="paragraph" w:customStyle="1" w:styleId="font9">
    <w:name w:val="font9"/>
    <w:basedOn w:val="Normal"/>
    <w:rsid w:val="0011602D"/>
    <w:pPr>
      <w:spacing w:before="100" w:beforeAutospacing="1" w:after="100" w:afterAutospacing="1"/>
      <w:jc w:val="left"/>
    </w:pPr>
    <w:rPr>
      <w:rFonts w:ascii="Calibri" w:hAnsi="Calibri"/>
      <w:sz w:val="16"/>
      <w:szCs w:val="16"/>
      <w:lang w:eastAsia="lv-LV"/>
    </w:rPr>
  </w:style>
  <w:style w:type="paragraph" w:customStyle="1" w:styleId="xl70">
    <w:name w:val="xl70"/>
    <w:basedOn w:val="Normal"/>
    <w:rsid w:val="0011602D"/>
    <w:pPr>
      <w:spacing w:before="100" w:beforeAutospacing="1" w:after="100" w:afterAutospacing="1"/>
      <w:jc w:val="left"/>
    </w:pPr>
    <w:rPr>
      <w:rFonts w:ascii="Arial" w:hAnsi="Arial" w:cs="Arial"/>
      <w:lang w:eastAsia="lv-LV"/>
    </w:rPr>
  </w:style>
  <w:style w:type="numbering" w:customStyle="1" w:styleId="WWOutlineListStyle511">
    <w:name w:val="WW_OutlineListStyle_511"/>
    <w:rsid w:val="0011602D"/>
    <w:pPr>
      <w:numPr>
        <w:numId w:val="12"/>
      </w:numPr>
    </w:pPr>
  </w:style>
  <w:style w:type="paragraph" w:customStyle="1" w:styleId="Style11110">
    <w:name w:val="Style1.1.1.1"/>
    <w:basedOn w:val="Heading3"/>
    <w:link w:val="Style1111Char"/>
    <w:rsid w:val="0011602D"/>
    <w:pPr>
      <w:ind w:left="1701" w:hanging="936"/>
    </w:pPr>
  </w:style>
  <w:style w:type="character" w:customStyle="1" w:styleId="Style1111Char">
    <w:name w:val="Style1.1.1.1 Char"/>
    <w:link w:val="Style11110"/>
    <w:rsid w:val="0011602D"/>
    <w:rPr>
      <w:rFonts w:ascii="Times New Roman" w:eastAsia="Calibri" w:hAnsi="Times New Roman" w:cs="Times New Roman"/>
      <w:b/>
      <w:bCs/>
      <w:color w:val="FF0000"/>
      <w:sz w:val="24"/>
      <w:szCs w:val="24"/>
      <w:lang w:eastAsia="lv-LV"/>
    </w:rPr>
  </w:style>
  <w:style w:type="paragraph" w:customStyle="1" w:styleId="Style11111">
    <w:name w:val="Style1.1.1.1.1"/>
    <w:basedOn w:val="Style11110"/>
    <w:qFormat/>
    <w:rsid w:val="0011602D"/>
    <w:pPr>
      <w:ind w:left="2694" w:hanging="992"/>
    </w:pPr>
  </w:style>
  <w:style w:type="paragraph" w:customStyle="1" w:styleId="tabula1111">
    <w:name w:val="tabula 1.1.1.1."/>
    <w:basedOn w:val="Heading4"/>
    <w:link w:val="tabula1111Char"/>
    <w:rsid w:val="0011602D"/>
    <w:pPr>
      <w:ind w:left="886" w:hanging="886"/>
    </w:pPr>
  </w:style>
  <w:style w:type="paragraph" w:styleId="BodyText">
    <w:name w:val="Body Text"/>
    <w:basedOn w:val="Normal"/>
    <w:link w:val="BodyTextChar"/>
    <w:uiPriority w:val="99"/>
    <w:semiHidden/>
    <w:unhideWhenUsed/>
    <w:rsid w:val="0011602D"/>
    <w:pPr>
      <w:spacing w:after="120"/>
    </w:pPr>
    <w:rPr>
      <w:lang w:val="en-US"/>
    </w:rPr>
  </w:style>
  <w:style w:type="character" w:customStyle="1" w:styleId="BodyTextChar">
    <w:name w:val="Body Text Char"/>
    <w:basedOn w:val="DefaultParagraphFont"/>
    <w:link w:val="BodyText"/>
    <w:uiPriority w:val="99"/>
    <w:semiHidden/>
    <w:rsid w:val="0011602D"/>
    <w:rPr>
      <w:rFonts w:ascii="Times New Roman" w:eastAsia="Times New Roman" w:hAnsi="Times New Roman" w:cs="Times New Roman"/>
      <w:sz w:val="24"/>
      <w:szCs w:val="24"/>
      <w:lang w:val="en-US"/>
    </w:rPr>
  </w:style>
  <w:style w:type="character" w:customStyle="1" w:styleId="tabula1111Char">
    <w:name w:val="tabula 1.1.1.1. Char"/>
    <w:link w:val="tabula1111"/>
    <w:rsid w:val="0011602D"/>
    <w:rPr>
      <w:rFonts w:ascii="Times New Roman" w:eastAsia="Times New Roman" w:hAnsi="Times New Roman" w:cs="Times New Roman"/>
      <w:bCs/>
      <w:iCs/>
      <w:sz w:val="24"/>
      <w:szCs w:val="24"/>
      <w:lang w:val="x-none"/>
    </w:rPr>
  </w:style>
  <w:style w:type="paragraph" w:customStyle="1" w:styleId="pielikums">
    <w:name w:val="pielikums"/>
    <w:basedOn w:val="Normal"/>
    <w:link w:val="pielikumsChar0"/>
    <w:rsid w:val="0011602D"/>
    <w:pPr>
      <w:numPr>
        <w:numId w:val="7"/>
      </w:numPr>
      <w:ind w:right="-1"/>
      <w:jc w:val="right"/>
    </w:pPr>
    <w:rPr>
      <w:rFonts w:eastAsia="Calibri"/>
      <w:szCs w:val="22"/>
      <w:lang w:val="x-none"/>
    </w:rPr>
  </w:style>
  <w:style w:type="character" w:customStyle="1" w:styleId="pielikumsChar0">
    <w:name w:val="pielikums Char"/>
    <w:link w:val="pielikums"/>
    <w:rsid w:val="0011602D"/>
    <w:rPr>
      <w:rFonts w:ascii="Times New Roman" w:eastAsia="Calibri" w:hAnsi="Times New Roman" w:cs="Times New Roman"/>
      <w:sz w:val="24"/>
      <w:lang w:val="x-none"/>
    </w:rPr>
  </w:style>
  <w:style w:type="paragraph" w:styleId="TOCHeading">
    <w:name w:val="TOC Heading"/>
    <w:basedOn w:val="Heading1"/>
    <w:next w:val="Normal"/>
    <w:uiPriority w:val="39"/>
    <w:qFormat/>
    <w:rsid w:val="0011602D"/>
    <w:pPr>
      <w:keepNext/>
      <w:keepLines/>
      <w:spacing w:before="480" w:line="276" w:lineRule="auto"/>
      <w:jc w:val="left"/>
      <w:outlineLvl w:val="9"/>
    </w:pPr>
    <w:rPr>
      <w:rFonts w:ascii="Cambria" w:eastAsia="MS Gothic" w:hAnsi="Cambria"/>
      <w:color w:val="365F91"/>
      <w:sz w:val="28"/>
      <w:szCs w:val="28"/>
      <w:lang w:eastAsia="ja-JP"/>
    </w:rPr>
  </w:style>
  <w:style w:type="paragraph" w:styleId="TOC3">
    <w:name w:val="toc 3"/>
    <w:basedOn w:val="Normal"/>
    <w:next w:val="Normal"/>
    <w:autoRedefine/>
    <w:uiPriority w:val="39"/>
    <w:unhideWhenUsed/>
    <w:rsid w:val="0011602D"/>
    <w:pPr>
      <w:ind w:left="480"/>
      <w:jc w:val="left"/>
    </w:pPr>
    <w:rPr>
      <w:rFonts w:ascii="Calibri" w:hAnsi="Calibri"/>
      <w:i/>
      <w:iCs/>
      <w:sz w:val="20"/>
      <w:szCs w:val="20"/>
    </w:rPr>
  </w:style>
  <w:style w:type="character" w:customStyle="1" w:styleId="1111LgumamChar">
    <w:name w:val="1.1.1.1.Līgumam Char"/>
    <w:link w:val="1111Lgumam"/>
    <w:rsid w:val="0011602D"/>
    <w:rPr>
      <w:rFonts w:ascii="Times New Roman" w:eastAsia="Calibri" w:hAnsi="Times New Roman" w:cs="Times New Roman"/>
      <w:bCs/>
      <w:kern w:val="2"/>
      <w:sz w:val="24"/>
      <w:szCs w:val="24"/>
      <w:lang w:val="x-none" w:eastAsia="x-none"/>
    </w:rPr>
  </w:style>
  <w:style w:type="paragraph" w:customStyle="1" w:styleId="111Tabulaiiiiii">
    <w:name w:val="1.1.1. Tabulaiiiiii"/>
    <w:basedOn w:val="Normal"/>
    <w:rsid w:val="0011602D"/>
    <w:pPr>
      <w:numPr>
        <w:ilvl w:val="2"/>
        <w:numId w:val="10"/>
      </w:numPr>
    </w:pPr>
    <w:rPr>
      <w:color w:val="000000"/>
      <w:szCs w:val="20"/>
      <w:lang w:eastAsia="lv-LV"/>
    </w:rPr>
  </w:style>
  <w:style w:type="paragraph" w:customStyle="1" w:styleId="1111Tabulaiiiii">
    <w:name w:val="1.1.1.1.Tabulaiiiii"/>
    <w:basedOn w:val="111Tabulaiiiiii"/>
    <w:rsid w:val="0011602D"/>
    <w:pPr>
      <w:numPr>
        <w:ilvl w:val="3"/>
      </w:numPr>
      <w:tabs>
        <w:tab w:val="num" w:pos="1080"/>
      </w:tabs>
      <w:ind w:left="851" w:hanging="851"/>
    </w:pPr>
  </w:style>
  <w:style w:type="paragraph" w:styleId="ListParagraph">
    <w:name w:val="List Paragraph"/>
    <w:basedOn w:val="Normal"/>
    <w:link w:val="ListParagraphChar"/>
    <w:uiPriority w:val="34"/>
    <w:qFormat/>
    <w:rsid w:val="0011602D"/>
    <w:pPr>
      <w:ind w:left="720"/>
      <w:jc w:val="left"/>
    </w:pPr>
    <w:rPr>
      <w:lang w:val="x-none" w:eastAsia="x-none"/>
    </w:rPr>
  </w:style>
  <w:style w:type="character" w:customStyle="1" w:styleId="ListParagraphChar">
    <w:name w:val="List Paragraph Char"/>
    <w:link w:val="ListParagraph"/>
    <w:uiPriority w:val="34"/>
    <w:rsid w:val="0011602D"/>
    <w:rPr>
      <w:rFonts w:ascii="Times New Roman" w:eastAsia="Times New Roman" w:hAnsi="Times New Roman" w:cs="Times New Roman"/>
      <w:sz w:val="24"/>
      <w:szCs w:val="24"/>
      <w:lang w:val="x-none" w:eastAsia="x-none"/>
    </w:rPr>
  </w:style>
  <w:style w:type="paragraph" w:styleId="NoSpacing">
    <w:name w:val="No Spacing"/>
    <w:uiPriority w:val="99"/>
    <w:qFormat/>
    <w:rsid w:val="0011602D"/>
    <w:pPr>
      <w:spacing w:after="0" w:line="240" w:lineRule="auto"/>
    </w:pPr>
    <w:rPr>
      <w:rFonts w:ascii="Times New Roman" w:eastAsia="Times New Roman" w:hAnsi="Times New Roman" w:cs="Times New Roman"/>
      <w:sz w:val="24"/>
      <w:szCs w:val="24"/>
    </w:rPr>
  </w:style>
  <w:style w:type="paragraph" w:customStyle="1" w:styleId="tabulia1">
    <w:name w:val="tabuliņa 1"/>
    <w:basedOn w:val="Normal"/>
    <w:rsid w:val="0011602D"/>
    <w:pPr>
      <w:numPr>
        <w:ilvl w:val="2"/>
        <w:numId w:val="8"/>
      </w:numPr>
      <w:ind w:left="567" w:hanging="567"/>
    </w:pPr>
  </w:style>
  <w:style w:type="paragraph" w:customStyle="1" w:styleId="tabulia2">
    <w:name w:val="tabuliņa 2"/>
    <w:basedOn w:val="tabulia1"/>
    <w:link w:val="tabulia2Char"/>
    <w:rsid w:val="0011602D"/>
    <w:pPr>
      <w:numPr>
        <w:ilvl w:val="3"/>
      </w:numPr>
      <w:ind w:left="885" w:hanging="851"/>
    </w:pPr>
    <w:rPr>
      <w:lang w:val="x-none"/>
    </w:rPr>
  </w:style>
  <w:style w:type="character" w:customStyle="1" w:styleId="tabulia2Char">
    <w:name w:val="tabuliņa 2 Char"/>
    <w:link w:val="tabulia2"/>
    <w:rsid w:val="0011602D"/>
    <w:rPr>
      <w:rFonts w:ascii="Times New Roman" w:eastAsia="Times New Roman" w:hAnsi="Times New Roman" w:cs="Times New Roman"/>
      <w:sz w:val="24"/>
      <w:szCs w:val="24"/>
      <w:lang w:val="x-none"/>
    </w:rPr>
  </w:style>
  <w:style w:type="paragraph" w:customStyle="1" w:styleId="tv213">
    <w:name w:val="tv213"/>
    <w:basedOn w:val="Normal"/>
    <w:rsid w:val="0011602D"/>
    <w:pPr>
      <w:spacing w:before="100" w:beforeAutospacing="1" w:after="100" w:afterAutospacing="1"/>
      <w:jc w:val="left"/>
    </w:pPr>
    <w:rPr>
      <w:lang w:eastAsia="lv-LV"/>
    </w:rPr>
  </w:style>
  <w:style w:type="character" w:customStyle="1" w:styleId="apple-converted-space">
    <w:name w:val="apple-converted-space"/>
    <w:rsid w:val="0011602D"/>
  </w:style>
  <w:style w:type="paragraph" w:customStyle="1" w:styleId="pietiekums1">
    <w:name w:val="pietiekums 1"/>
    <w:basedOn w:val="Normal"/>
    <w:rsid w:val="0011602D"/>
    <w:pPr>
      <w:numPr>
        <w:numId w:val="11"/>
      </w:numPr>
    </w:pPr>
    <w:rPr>
      <w:rFonts w:eastAsia="Calibri"/>
      <w:szCs w:val="22"/>
    </w:rPr>
  </w:style>
  <w:style w:type="paragraph" w:styleId="Revision">
    <w:name w:val="Revision"/>
    <w:hidden/>
    <w:uiPriority w:val="99"/>
    <w:rsid w:val="0011602D"/>
    <w:pPr>
      <w:spacing w:after="0" w:line="240" w:lineRule="auto"/>
    </w:pPr>
    <w:rPr>
      <w:rFonts w:ascii="Times New Roman" w:eastAsia="Times New Roman" w:hAnsi="Times New Roman" w:cs="Times New Roman"/>
      <w:sz w:val="24"/>
      <w:szCs w:val="24"/>
    </w:rPr>
  </w:style>
  <w:style w:type="numbering" w:customStyle="1" w:styleId="WWOutlineListStyle4121">
    <w:name w:val="WW_OutlineListStyle_4121"/>
    <w:basedOn w:val="NoList"/>
    <w:rsid w:val="0011602D"/>
    <w:pPr>
      <w:numPr>
        <w:numId w:val="13"/>
      </w:numPr>
    </w:pPr>
  </w:style>
  <w:style w:type="paragraph" w:customStyle="1" w:styleId="NrPielikums">
    <w:name w:val="Nr. Pielikums"/>
    <w:basedOn w:val="Normal"/>
    <w:rsid w:val="0011602D"/>
    <w:pPr>
      <w:widowControl w:val="0"/>
      <w:numPr>
        <w:numId w:val="13"/>
      </w:numPr>
      <w:suppressAutoHyphens/>
      <w:autoSpaceDN w:val="0"/>
      <w:jc w:val="right"/>
      <w:textAlignment w:val="baseline"/>
    </w:pPr>
    <w:rPr>
      <w:rFonts w:eastAsia="Calibri"/>
      <w:lang w:val="x-none"/>
    </w:rPr>
  </w:style>
  <w:style w:type="numbering" w:customStyle="1" w:styleId="Style11">
    <w:name w:val="Style11"/>
    <w:uiPriority w:val="99"/>
    <w:rsid w:val="0011602D"/>
  </w:style>
  <w:style w:type="paragraph" w:customStyle="1" w:styleId="xl126">
    <w:name w:val="xl126"/>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lv-LV"/>
    </w:rPr>
  </w:style>
  <w:style w:type="paragraph" w:customStyle="1" w:styleId="xl127">
    <w:name w:val="xl127"/>
    <w:basedOn w:val="Normal"/>
    <w:rsid w:val="0011602D"/>
    <w:pPr>
      <w:pBdr>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28">
    <w:name w:val="xl128"/>
    <w:basedOn w:val="Normal"/>
    <w:rsid w:val="0011602D"/>
    <w:pPr>
      <w:pBdr>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29">
    <w:name w:val="xl129"/>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eastAsia="lv-LV"/>
    </w:rPr>
  </w:style>
  <w:style w:type="paragraph" w:customStyle="1" w:styleId="xl130">
    <w:name w:val="xl130"/>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color w:val="000000"/>
      <w:lang w:eastAsia="lv-LV"/>
    </w:rPr>
  </w:style>
  <w:style w:type="paragraph" w:customStyle="1" w:styleId="xl131">
    <w:name w:val="xl131"/>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color w:val="000000"/>
      <w:lang w:eastAsia="lv-LV"/>
    </w:rPr>
  </w:style>
  <w:style w:type="paragraph" w:customStyle="1" w:styleId="xl132">
    <w:name w:val="xl132"/>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lang w:eastAsia="lv-LV"/>
    </w:rPr>
  </w:style>
  <w:style w:type="paragraph" w:customStyle="1" w:styleId="xl133">
    <w:name w:val="xl133"/>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i/>
      <w:iCs/>
      <w:lang w:eastAsia="lv-LV"/>
    </w:rPr>
  </w:style>
  <w:style w:type="paragraph" w:customStyle="1" w:styleId="xl134">
    <w:name w:val="xl134"/>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Unicode MS" w:eastAsia="Arial Unicode MS" w:hAnsi="Arial Unicode MS" w:cs="Arial Unicode MS"/>
      <w:color w:val="000000"/>
      <w:lang w:eastAsia="lv-LV"/>
    </w:rPr>
  </w:style>
  <w:style w:type="paragraph" w:customStyle="1" w:styleId="xl135">
    <w:name w:val="xl135"/>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lang w:eastAsia="lv-LV"/>
    </w:rPr>
  </w:style>
  <w:style w:type="paragraph" w:customStyle="1" w:styleId="xl136">
    <w:name w:val="xl136"/>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7">
    <w:name w:val="xl137"/>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38">
    <w:name w:val="xl138"/>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9">
    <w:name w:val="xl139"/>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40">
    <w:name w:val="xl140"/>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41">
    <w:name w:val="xl141"/>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b/>
      <w:bCs/>
      <w:i/>
      <w:iCs/>
      <w:lang w:eastAsia="lv-LV"/>
    </w:rPr>
  </w:style>
  <w:style w:type="paragraph" w:customStyle="1" w:styleId="xl142">
    <w:name w:val="xl142"/>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143">
    <w:name w:val="xl143"/>
    <w:basedOn w:val="Normal"/>
    <w:rsid w:val="0011602D"/>
    <w:pPr>
      <w:spacing w:before="100" w:beforeAutospacing="1" w:after="100" w:afterAutospacing="1"/>
      <w:jc w:val="center"/>
      <w:textAlignment w:val="center"/>
    </w:pPr>
    <w:rPr>
      <w:b/>
      <w:bCs/>
      <w:i/>
      <w:iCs/>
      <w:sz w:val="32"/>
      <w:szCs w:val="32"/>
      <w:lang w:eastAsia="lv-LV"/>
    </w:rPr>
  </w:style>
  <w:style w:type="paragraph" w:customStyle="1" w:styleId="xl144">
    <w:name w:val="xl144"/>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145">
    <w:name w:val="xl145"/>
    <w:basedOn w:val="Normal"/>
    <w:rsid w:val="0011602D"/>
    <w:pPr>
      <w:pBdr>
        <w:left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146">
    <w:name w:val="xl146"/>
    <w:basedOn w:val="Normal"/>
    <w:rsid w:val="0011602D"/>
    <w:pPr>
      <w:pBdr>
        <w:left w:val="single" w:sz="4" w:space="0" w:color="auto"/>
        <w:bottom w:val="double" w:sz="6"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147">
    <w:name w:val="xl147"/>
    <w:basedOn w:val="Normal"/>
    <w:rsid w:val="0011602D"/>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u w:val="single"/>
      <w:lang w:eastAsia="lv-LV"/>
    </w:rPr>
  </w:style>
  <w:style w:type="paragraph" w:customStyle="1" w:styleId="xl148">
    <w:name w:val="xl148"/>
    <w:basedOn w:val="Normal"/>
    <w:rsid w:val="0011602D"/>
    <w:pPr>
      <w:pBdr>
        <w:top w:val="single" w:sz="4" w:space="0" w:color="auto"/>
        <w:left w:val="single" w:sz="4" w:space="0" w:color="auto"/>
        <w:bottom w:val="single" w:sz="4" w:space="0" w:color="auto"/>
      </w:pBdr>
      <w:spacing w:before="100" w:beforeAutospacing="1" w:after="100" w:afterAutospacing="1"/>
      <w:jc w:val="right"/>
      <w:textAlignment w:val="center"/>
    </w:pPr>
    <w:rPr>
      <w:b/>
      <w:bCs/>
      <w:i/>
      <w:iCs/>
      <w:u w:val="single"/>
      <w:lang w:eastAsia="lv-LV"/>
    </w:rPr>
  </w:style>
  <w:style w:type="paragraph" w:customStyle="1" w:styleId="xl149">
    <w:name w:val="xl149"/>
    <w:basedOn w:val="Normal"/>
    <w:rsid w:val="0011602D"/>
    <w:pPr>
      <w:pBdr>
        <w:top w:val="single" w:sz="4" w:space="0" w:color="auto"/>
        <w:bottom w:val="single" w:sz="4" w:space="0" w:color="auto"/>
        <w:right w:val="single" w:sz="4" w:space="0" w:color="auto"/>
      </w:pBdr>
      <w:spacing w:before="100" w:beforeAutospacing="1" w:after="100" w:afterAutospacing="1"/>
      <w:jc w:val="right"/>
      <w:textAlignment w:val="center"/>
    </w:pPr>
    <w:rPr>
      <w:b/>
      <w:bCs/>
      <w:i/>
      <w:iCs/>
      <w:u w:val="single"/>
      <w:lang w:eastAsia="lv-LV"/>
    </w:rPr>
  </w:style>
  <w:style w:type="paragraph" w:customStyle="1" w:styleId="xl150">
    <w:name w:val="xl150"/>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u w:val="single"/>
      <w:lang w:eastAsia="lv-LV"/>
    </w:rPr>
  </w:style>
  <w:style w:type="paragraph" w:customStyle="1" w:styleId="xl151">
    <w:name w:val="xl151"/>
    <w:basedOn w:val="Normal"/>
    <w:rsid w:val="0011602D"/>
    <w:pPr>
      <w:pBdr>
        <w:left w:val="single" w:sz="4" w:space="0" w:color="auto"/>
        <w:bottom w:val="double" w:sz="6" w:space="0" w:color="auto"/>
      </w:pBdr>
      <w:spacing w:before="100" w:beforeAutospacing="1" w:after="100" w:afterAutospacing="1"/>
      <w:jc w:val="center"/>
      <w:textAlignment w:val="center"/>
    </w:pPr>
    <w:rPr>
      <w:b/>
      <w:bCs/>
      <w:i/>
      <w:iCs/>
      <w:lang w:eastAsia="lv-LV"/>
    </w:rPr>
  </w:style>
  <w:style w:type="paragraph" w:customStyle="1" w:styleId="xl152">
    <w:name w:val="xl152"/>
    <w:basedOn w:val="Normal"/>
    <w:rsid w:val="0011602D"/>
    <w:pPr>
      <w:pBdr>
        <w:bottom w:val="double" w:sz="6"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53">
    <w:name w:val="xl153"/>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54">
    <w:name w:val="xl154"/>
    <w:basedOn w:val="Normal"/>
    <w:rsid w:val="0011602D"/>
    <w:pPr>
      <w:pBdr>
        <w:left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55">
    <w:name w:val="xl155"/>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56">
    <w:name w:val="xl156"/>
    <w:basedOn w:val="Normal"/>
    <w:rsid w:val="0011602D"/>
    <w:pPr>
      <w:pBdr>
        <w:top w:val="double" w:sz="6" w:space="0" w:color="auto"/>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57">
    <w:name w:val="xl157"/>
    <w:basedOn w:val="Normal"/>
    <w:rsid w:val="0011602D"/>
    <w:pPr>
      <w:pBdr>
        <w:top w:val="double" w:sz="6"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58">
    <w:name w:val="xl158"/>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59">
    <w:name w:val="xl159"/>
    <w:basedOn w:val="Normal"/>
    <w:rsid w:val="001160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lang w:eastAsia="lv-LV"/>
    </w:rPr>
  </w:style>
  <w:style w:type="paragraph" w:customStyle="1" w:styleId="xl160">
    <w:name w:val="xl160"/>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lang w:eastAsia="lv-LV"/>
    </w:rPr>
  </w:style>
  <w:style w:type="paragraph" w:customStyle="1" w:styleId="xl161">
    <w:name w:val="xl161"/>
    <w:basedOn w:val="Normal"/>
    <w:rsid w:val="0011602D"/>
    <w:pPr>
      <w:pBdr>
        <w:top w:val="single" w:sz="4" w:space="0" w:color="auto"/>
        <w:lef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62">
    <w:name w:val="xl162"/>
    <w:basedOn w:val="Normal"/>
    <w:rsid w:val="0011602D"/>
    <w:pPr>
      <w:pBdr>
        <w:top w:val="single" w:sz="4" w:space="0" w:color="auto"/>
        <w:righ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63">
    <w:name w:val="xl163"/>
    <w:basedOn w:val="Normal"/>
    <w:rsid w:val="0011602D"/>
    <w:pPr>
      <w:pBdr>
        <w:left w:val="single" w:sz="4" w:space="0" w:color="auto"/>
        <w:bottom w:val="single" w:sz="4" w:space="0" w:color="auto"/>
      </w:pBdr>
      <w:shd w:val="clear" w:color="000000" w:fill="FFFFFF"/>
      <w:spacing w:before="100" w:beforeAutospacing="1" w:after="100" w:afterAutospacing="1"/>
      <w:jc w:val="left"/>
      <w:textAlignment w:val="center"/>
    </w:pPr>
    <w:rPr>
      <w:lang w:eastAsia="lv-LV"/>
    </w:rPr>
  </w:style>
  <w:style w:type="paragraph" w:customStyle="1" w:styleId="xl164">
    <w:name w:val="xl164"/>
    <w:basedOn w:val="Normal"/>
    <w:rsid w:val="0011602D"/>
    <w:pPr>
      <w:pBdr>
        <w:bottom w:val="single" w:sz="4" w:space="0" w:color="auto"/>
        <w:righ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65">
    <w:name w:val="xl165"/>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66">
    <w:name w:val="xl166"/>
    <w:basedOn w:val="Normal"/>
    <w:rsid w:val="0011602D"/>
    <w:pPr>
      <w:pBdr>
        <w:top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67">
    <w:name w:val="xl167"/>
    <w:basedOn w:val="Normal"/>
    <w:rsid w:val="0011602D"/>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68">
    <w:name w:val="xl168"/>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69">
    <w:name w:val="xl169"/>
    <w:basedOn w:val="Normal"/>
    <w:rsid w:val="0011602D"/>
    <w:pPr>
      <w:pBdr>
        <w:top w:val="double" w:sz="6" w:space="0" w:color="auto"/>
        <w:left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70">
    <w:name w:val="xl170"/>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1">
    <w:name w:val="xl171"/>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2">
    <w:name w:val="xl172"/>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3">
    <w:name w:val="xl173"/>
    <w:basedOn w:val="Normal"/>
    <w:rsid w:val="0011602D"/>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4">
    <w:name w:val="xl174"/>
    <w:basedOn w:val="Normal"/>
    <w:rsid w:val="0011602D"/>
    <w:pPr>
      <w:pBdr>
        <w:left w:val="single" w:sz="4" w:space="0" w:color="auto"/>
        <w:bottom w:val="double" w:sz="6" w:space="0" w:color="auto"/>
        <w:right w:val="single" w:sz="4" w:space="0" w:color="auto"/>
      </w:pBdr>
      <w:spacing w:before="100" w:beforeAutospacing="1" w:after="100" w:afterAutospacing="1"/>
      <w:jc w:val="center"/>
      <w:textAlignment w:val="center"/>
    </w:pPr>
    <w:rPr>
      <w:b/>
      <w:bCs/>
      <w:lang w:eastAsia="lv-LV"/>
    </w:rPr>
  </w:style>
  <w:style w:type="paragraph" w:customStyle="1" w:styleId="xl175">
    <w:name w:val="xl175"/>
    <w:basedOn w:val="Normal"/>
    <w:rsid w:val="0011602D"/>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6">
    <w:name w:val="xl176"/>
    <w:basedOn w:val="Normal"/>
    <w:rsid w:val="0011602D"/>
    <w:pPr>
      <w:pBdr>
        <w:left w:val="single" w:sz="4" w:space="0" w:color="auto"/>
        <w:bottom w:val="double" w:sz="6" w:space="0" w:color="auto"/>
        <w:right w:val="single" w:sz="4" w:space="0" w:color="auto"/>
      </w:pBdr>
      <w:spacing w:before="100" w:beforeAutospacing="1" w:after="100" w:afterAutospacing="1"/>
      <w:jc w:val="center"/>
      <w:textAlignment w:val="center"/>
    </w:pPr>
    <w:rPr>
      <w:b/>
      <w:bCs/>
      <w:lang w:eastAsia="lv-LV"/>
    </w:rPr>
  </w:style>
  <w:style w:type="paragraph" w:customStyle="1" w:styleId="xl177">
    <w:name w:val="xl177"/>
    <w:basedOn w:val="Normal"/>
    <w:rsid w:val="0011602D"/>
    <w:pPr>
      <w:pBdr>
        <w:left w:val="single" w:sz="4" w:space="0" w:color="auto"/>
        <w:bottom w:val="double" w:sz="6"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78">
    <w:name w:val="xl178"/>
    <w:basedOn w:val="Normal"/>
    <w:rsid w:val="0011602D"/>
    <w:pPr>
      <w:pBdr>
        <w:top w:val="single" w:sz="4" w:space="0" w:color="auto"/>
        <w:left w:val="single" w:sz="4" w:space="0" w:color="auto"/>
        <w:bottom w:val="double" w:sz="6" w:space="0" w:color="auto"/>
      </w:pBdr>
      <w:spacing w:before="100" w:beforeAutospacing="1" w:after="100" w:afterAutospacing="1"/>
      <w:jc w:val="left"/>
      <w:textAlignment w:val="center"/>
    </w:pPr>
    <w:rPr>
      <w:lang w:eastAsia="lv-LV"/>
    </w:rPr>
  </w:style>
  <w:style w:type="paragraph" w:customStyle="1" w:styleId="xl179">
    <w:name w:val="xl179"/>
    <w:basedOn w:val="Normal"/>
    <w:rsid w:val="0011602D"/>
    <w:pPr>
      <w:pBdr>
        <w:top w:val="single" w:sz="4" w:space="0" w:color="auto"/>
        <w:bottom w:val="double" w:sz="6" w:space="0" w:color="auto"/>
        <w:right w:val="single" w:sz="4" w:space="0" w:color="auto"/>
      </w:pBdr>
      <w:spacing w:before="100" w:beforeAutospacing="1" w:after="100" w:afterAutospacing="1"/>
      <w:jc w:val="left"/>
      <w:textAlignment w:val="center"/>
    </w:pPr>
    <w:rPr>
      <w:lang w:eastAsia="lv-LV"/>
    </w:rPr>
  </w:style>
  <w:style w:type="paragraph" w:customStyle="1" w:styleId="xl180">
    <w:name w:val="xl180"/>
    <w:basedOn w:val="Normal"/>
    <w:rsid w:val="0011602D"/>
    <w:pPr>
      <w:pBdr>
        <w:top w:val="single" w:sz="4" w:space="0" w:color="auto"/>
        <w:left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81">
    <w:name w:val="xl181"/>
    <w:basedOn w:val="Normal"/>
    <w:rsid w:val="0011602D"/>
    <w:pPr>
      <w:pBdr>
        <w:top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82">
    <w:name w:val="xl182"/>
    <w:basedOn w:val="Normal"/>
    <w:rsid w:val="0011602D"/>
    <w:pPr>
      <w:pBdr>
        <w:top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83">
    <w:name w:val="xl183"/>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84">
    <w:name w:val="xl184"/>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85">
    <w:name w:val="xl185"/>
    <w:basedOn w:val="Normal"/>
    <w:rsid w:val="0011602D"/>
    <w:pPr>
      <w:pBdr>
        <w:top w:val="double" w:sz="6" w:space="0" w:color="auto"/>
        <w:left w:val="single" w:sz="4" w:space="0" w:color="auto"/>
      </w:pBdr>
      <w:spacing w:before="100" w:beforeAutospacing="1" w:after="100" w:afterAutospacing="1"/>
      <w:jc w:val="left"/>
      <w:textAlignment w:val="center"/>
    </w:pPr>
    <w:rPr>
      <w:lang w:eastAsia="lv-LV"/>
    </w:rPr>
  </w:style>
  <w:style w:type="paragraph" w:customStyle="1" w:styleId="xl186">
    <w:name w:val="xl186"/>
    <w:basedOn w:val="Normal"/>
    <w:rsid w:val="0011602D"/>
    <w:pPr>
      <w:pBdr>
        <w:top w:val="double" w:sz="6" w:space="0" w:color="auto"/>
        <w:right w:val="single" w:sz="4" w:space="0" w:color="auto"/>
      </w:pBdr>
      <w:spacing w:before="100" w:beforeAutospacing="1" w:after="100" w:afterAutospacing="1"/>
      <w:jc w:val="left"/>
      <w:textAlignment w:val="center"/>
    </w:pPr>
    <w:rPr>
      <w:lang w:eastAsia="lv-LV"/>
    </w:rPr>
  </w:style>
  <w:style w:type="paragraph" w:customStyle="1" w:styleId="xl187">
    <w:name w:val="xl187"/>
    <w:basedOn w:val="Normal"/>
    <w:rsid w:val="0011602D"/>
    <w:pPr>
      <w:pBdr>
        <w:top w:val="single" w:sz="4" w:space="0" w:color="auto"/>
        <w:left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88">
    <w:name w:val="xl188"/>
    <w:basedOn w:val="Normal"/>
    <w:rsid w:val="0011602D"/>
    <w:pPr>
      <w:pBdr>
        <w:top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89">
    <w:name w:val="xl189"/>
    <w:basedOn w:val="Normal"/>
    <w:rsid w:val="0011602D"/>
    <w:pPr>
      <w:pBdr>
        <w:top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90">
    <w:name w:val="xl190"/>
    <w:basedOn w:val="Normal"/>
    <w:rsid w:val="0011602D"/>
    <w:pPr>
      <w:pBdr>
        <w:top w:val="double" w:sz="6" w:space="0" w:color="auto"/>
        <w:left w:val="single" w:sz="4" w:space="0" w:color="auto"/>
        <w:right w:val="single" w:sz="4" w:space="0" w:color="auto"/>
      </w:pBdr>
      <w:spacing w:before="100" w:beforeAutospacing="1" w:after="100" w:afterAutospacing="1"/>
      <w:jc w:val="left"/>
      <w:textAlignment w:val="center"/>
    </w:pPr>
    <w:rPr>
      <w:b/>
      <w:bCs/>
      <w:i/>
      <w:iCs/>
      <w:lang w:eastAsia="lv-LV"/>
    </w:rPr>
  </w:style>
  <w:style w:type="paragraph" w:customStyle="1" w:styleId="xl191">
    <w:name w:val="xl191"/>
    <w:basedOn w:val="Normal"/>
    <w:rsid w:val="0011602D"/>
    <w:pPr>
      <w:pBdr>
        <w:left w:val="single" w:sz="4" w:space="0" w:color="auto"/>
        <w:right w:val="single" w:sz="4" w:space="0" w:color="auto"/>
      </w:pBdr>
      <w:spacing w:before="100" w:beforeAutospacing="1" w:after="100" w:afterAutospacing="1"/>
      <w:jc w:val="left"/>
      <w:textAlignment w:val="center"/>
    </w:pPr>
    <w:rPr>
      <w:b/>
      <w:bCs/>
      <w:i/>
      <w:iCs/>
      <w:lang w:eastAsia="lv-LV"/>
    </w:rPr>
  </w:style>
  <w:style w:type="paragraph" w:customStyle="1" w:styleId="xl192">
    <w:name w:val="xl192"/>
    <w:basedOn w:val="Normal"/>
    <w:rsid w:val="0011602D"/>
    <w:pPr>
      <w:pBdr>
        <w:left w:val="single" w:sz="4" w:space="0" w:color="auto"/>
        <w:bottom w:val="double" w:sz="6" w:space="0" w:color="auto"/>
        <w:right w:val="single" w:sz="4" w:space="0" w:color="auto"/>
      </w:pBdr>
      <w:spacing w:before="100" w:beforeAutospacing="1" w:after="100" w:afterAutospacing="1"/>
      <w:jc w:val="left"/>
      <w:textAlignment w:val="center"/>
    </w:pPr>
    <w:rPr>
      <w:b/>
      <w:bCs/>
      <w:i/>
      <w:iCs/>
      <w:lang w:eastAsia="lv-LV"/>
    </w:rPr>
  </w:style>
  <w:style w:type="paragraph" w:customStyle="1" w:styleId="xl193">
    <w:name w:val="xl193"/>
    <w:basedOn w:val="Normal"/>
    <w:rsid w:val="0011602D"/>
    <w:pPr>
      <w:pBdr>
        <w:top w:val="double" w:sz="6" w:space="0" w:color="auto"/>
        <w:left w:val="single" w:sz="4" w:space="0" w:color="auto"/>
        <w:bottom w:val="single" w:sz="4" w:space="0" w:color="auto"/>
      </w:pBdr>
      <w:spacing w:before="100" w:beforeAutospacing="1" w:after="100" w:afterAutospacing="1"/>
      <w:jc w:val="left"/>
      <w:textAlignment w:val="center"/>
    </w:pPr>
    <w:rPr>
      <w:u w:val="single"/>
      <w:lang w:eastAsia="lv-LV"/>
    </w:rPr>
  </w:style>
  <w:style w:type="paragraph" w:customStyle="1" w:styleId="xl194">
    <w:name w:val="xl194"/>
    <w:basedOn w:val="Normal"/>
    <w:rsid w:val="0011602D"/>
    <w:pPr>
      <w:pBdr>
        <w:top w:val="double" w:sz="6" w:space="0" w:color="auto"/>
        <w:bottom w:val="single" w:sz="4" w:space="0" w:color="auto"/>
        <w:right w:val="single" w:sz="4" w:space="0" w:color="auto"/>
      </w:pBdr>
      <w:spacing w:before="100" w:beforeAutospacing="1" w:after="100" w:afterAutospacing="1"/>
      <w:jc w:val="left"/>
      <w:textAlignment w:val="center"/>
    </w:pPr>
    <w:rPr>
      <w:u w:val="single"/>
      <w:lang w:eastAsia="lv-LV"/>
    </w:rPr>
  </w:style>
  <w:style w:type="paragraph" w:customStyle="1" w:styleId="xl195">
    <w:name w:val="xl195"/>
    <w:basedOn w:val="Normal"/>
    <w:rsid w:val="0011602D"/>
    <w:pPr>
      <w:pBdr>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96">
    <w:name w:val="xl196"/>
    <w:basedOn w:val="Normal"/>
    <w:rsid w:val="0011602D"/>
    <w:pPr>
      <w:pBdr>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97">
    <w:name w:val="xl197"/>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color w:val="D9D9D9"/>
      <w:lang w:eastAsia="lv-LV"/>
    </w:rPr>
  </w:style>
  <w:style w:type="paragraph" w:customStyle="1" w:styleId="xl198">
    <w:name w:val="xl198"/>
    <w:basedOn w:val="Normal"/>
    <w:rsid w:val="0011602D"/>
    <w:pPr>
      <w:pBdr>
        <w:top w:val="single" w:sz="4" w:space="0" w:color="auto"/>
        <w:bottom w:val="single" w:sz="4" w:space="0" w:color="auto"/>
        <w:right w:val="single" w:sz="4" w:space="0" w:color="auto"/>
      </w:pBdr>
      <w:spacing w:before="100" w:beforeAutospacing="1" w:after="100" w:afterAutospacing="1"/>
      <w:jc w:val="left"/>
      <w:textAlignment w:val="center"/>
    </w:pPr>
    <w:rPr>
      <w:color w:val="D9D9D9"/>
      <w:lang w:eastAsia="lv-LV"/>
    </w:rPr>
  </w:style>
  <w:style w:type="paragraph" w:customStyle="1" w:styleId="xl199">
    <w:name w:val="xl199"/>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color w:val="BFBFBF"/>
      <w:lang w:eastAsia="lv-LV"/>
    </w:rPr>
  </w:style>
  <w:style w:type="paragraph" w:customStyle="1" w:styleId="xl200">
    <w:name w:val="xl200"/>
    <w:basedOn w:val="Normal"/>
    <w:rsid w:val="0011602D"/>
    <w:pPr>
      <w:pBdr>
        <w:top w:val="single" w:sz="4" w:space="0" w:color="auto"/>
        <w:bottom w:val="single" w:sz="4" w:space="0" w:color="auto"/>
        <w:right w:val="single" w:sz="4" w:space="0" w:color="auto"/>
      </w:pBdr>
      <w:spacing w:before="100" w:beforeAutospacing="1" w:after="100" w:afterAutospacing="1"/>
      <w:jc w:val="left"/>
      <w:textAlignment w:val="center"/>
    </w:pPr>
    <w:rPr>
      <w:color w:val="BFBFBF"/>
      <w:lang w:eastAsia="lv-LV"/>
    </w:rPr>
  </w:style>
  <w:style w:type="paragraph" w:customStyle="1" w:styleId="xl201">
    <w:name w:val="xl201"/>
    <w:basedOn w:val="Normal"/>
    <w:rsid w:val="0011602D"/>
    <w:pPr>
      <w:pBdr>
        <w:top w:val="single" w:sz="4" w:space="0" w:color="auto"/>
        <w:left w:val="single" w:sz="4" w:space="0" w:color="auto"/>
        <w:bottom w:val="double" w:sz="6" w:space="0" w:color="auto"/>
      </w:pBdr>
      <w:spacing w:before="100" w:beforeAutospacing="1" w:after="100" w:afterAutospacing="1"/>
      <w:jc w:val="left"/>
      <w:textAlignment w:val="center"/>
    </w:pPr>
    <w:rPr>
      <w:lang w:eastAsia="lv-LV"/>
    </w:rPr>
  </w:style>
  <w:style w:type="paragraph" w:customStyle="1" w:styleId="xl202">
    <w:name w:val="xl202"/>
    <w:basedOn w:val="Normal"/>
    <w:rsid w:val="0011602D"/>
    <w:pPr>
      <w:pBdr>
        <w:top w:val="single" w:sz="4" w:space="0" w:color="auto"/>
        <w:bottom w:val="double" w:sz="6" w:space="0" w:color="auto"/>
        <w:right w:val="single" w:sz="4" w:space="0" w:color="auto"/>
      </w:pBdr>
      <w:spacing w:before="100" w:beforeAutospacing="1" w:after="100" w:afterAutospacing="1"/>
      <w:jc w:val="left"/>
      <w:textAlignment w:val="center"/>
    </w:pPr>
    <w:rPr>
      <w:lang w:eastAsia="lv-LV"/>
    </w:rPr>
  </w:style>
  <w:style w:type="paragraph" w:customStyle="1" w:styleId="xl203">
    <w:name w:val="xl203"/>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lang w:eastAsia="lv-LV"/>
    </w:rPr>
  </w:style>
  <w:style w:type="paragraph" w:customStyle="1" w:styleId="xl204">
    <w:name w:val="xl204"/>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205">
    <w:name w:val="xl205"/>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Sanita1">
    <w:name w:val="Sanita 1"/>
    <w:basedOn w:val="Normal"/>
    <w:rsid w:val="0011602D"/>
    <w:pPr>
      <w:suppressAutoHyphens/>
      <w:autoSpaceDN w:val="0"/>
      <w:spacing w:before="120" w:after="120" w:line="276" w:lineRule="auto"/>
      <w:ind w:left="2771" w:hanging="360"/>
      <w:jc w:val="center"/>
      <w:textAlignment w:val="baseline"/>
    </w:pPr>
    <w:rPr>
      <w:rFonts w:eastAsia="Calibri"/>
      <w:b/>
    </w:rPr>
  </w:style>
  <w:style w:type="paragraph" w:customStyle="1" w:styleId="11Lgums">
    <w:name w:val="1.1. Līgums"/>
    <w:basedOn w:val="Heading1"/>
    <w:link w:val="11LgumsChar"/>
    <w:rsid w:val="0011602D"/>
    <w:pPr>
      <w:spacing w:after="120" w:line="276" w:lineRule="auto"/>
      <w:ind w:left="792" w:hanging="792"/>
      <w:jc w:val="both"/>
    </w:pPr>
    <w:rPr>
      <w:rFonts w:eastAsia="MS Gothic"/>
      <w:b w:val="0"/>
      <w:lang w:val="lv-LV"/>
    </w:rPr>
  </w:style>
  <w:style w:type="paragraph" w:customStyle="1" w:styleId="111Lgums">
    <w:name w:val="1.1.1. Līgums"/>
    <w:basedOn w:val="11Lgums"/>
    <w:link w:val="111LgumsChar"/>
    <w:rsid w:val="0011602D"/>
    <w:pPr>
      <w:ind w:left="1560" w:hanging="840"/>
    </w:pPr>
  </w:style>
  <w:style w:type="character" w:customStyle="1" w:styleId="11LgumsChar">
    <w:name w:val="1.1. Līgums Char"/>
    <w:link w:val="11Lgums"/>
    <w:rsid w:val="0011602D"/>
    <w:rPr>
      <w:rFonts w:ascii="Times New Roman" w:eastAsia="MS Gothic" w:hAnsi="Times New Roman" w:cs="Times New Roman"/>
      <w:bCs/>
      <w:sz w:val="24"/>
      <w:szCs w:val="24"/>
    </w:rPr>
  </w:style>
  <w:style w:type="character" w:customStyle="1" w:styleId="111LgumsChar">
    <w:name w:val="1.1.1. Līgums Char"/>
    <w:link w:val="111Lgums"/>
    <w:rsid w:val="0011602D"/>
    <w:rPr>
      <w:rFonts w:ascii="Times New Roman" w:eastAsia="MS Gothic" w:hAnsi="Times New Roman" w:cs="Times New Roman"/>
      <w:bCs/>
      <w:sz w:val="24"/>
      <w:szCs w:val="24"/>
    </w:rPr>
  </w:style>
  <w:style w:type="paragraph" w:customStyle="1" w:styleId="111Tabulai">
    <w:name w:val="1.1.1. Tabulai"/>
    <w:basedOn w:val="Heading3"/>
    <w:rsid w:val="0011602D"/>
    <w:pPr>
      <w:tabs>
        <w:tab w:val="num" w:pos="1266"/>
      </w:tabs>
      <w:ind w:left="1135" w:right="0"/>
    </w:pPr>
    <w:rPr>
      <w:lang w:val="x-none"/>
    </w:rPr>
  </w:style>
  <w:style w:type="character" w:customStyle="1" w:styleId="FontStyle42">
    <w:name w:val="Font Style42"/>
    <w:uiPriority w:val="99"/>
    <w:rsid w:val="0011602D"/>
    <w:rPr>
      <w:rFonts w:ascii="Times New Roman" w:hAnsi="Times New Roman" w:cs="Times New Roman"/>
      <w:sz w:val="20"/>
      <w:szCs w:val="20"/>
    </w:rPr>
  </w:style>
  <w:style w:type="paragraph" w:styleId="FootnoteText">
    <w:name w:val="footnote text"/>
    <w:basedOn w:val="Normal"/>
    <w:link w:val="FootnoteTextChar"/>
    <w:semiHidden/>
    <w:rsid w:val="0011602D"/>
    <w:pPr>
      <w:jc w:val="left"/>
    </w:pPr>
    <w:rPr>
      <w:sz w:val="20"/>
      <w:szCs w:val="20"/>
      <w:lang w:eastAsia="lv-LV"/>
    </w:rPr>
  </w:style>
  <w:style w:type="character" w:customStyle="1" w:styleId="FootnoteTextChar">
    <w:name w:val="Footnote Text Char"/>
    <w:basedOn w:val="DefaultParagraphFont"/>
    <w:link w:val="FootnoteText"/>
    <w:semiHidden/>
    <w:rsid w:val="0011602D"/>
    <w:rPr>
      <w:rFonts w:ascii="Times New Roman" w:eastAsia="Times New Roman" w:hAnsi="Times New Roman" w:cs="Times New Roman"/>
      <w:sz w:val="20"/>
      <w:szCs w:val="20"/>
      <w:lang w:eastAsia="lv-LV"/>
    </w:rPr>
  </w:style>
  <w:style w:type="character" w:styleId="FootnoteReference">
    <w:name w:val="footnote reference"/>
    <w:semiHidden/>
    <w:rsid w:val="0011602D"/>
    <w:rPr>
      <w:vertAlign w:val="superscript"/>
    </w:rPr>
  </w:style>
  <w:style w:type="paragraph" w:customStyle="1" w:styleId="tabula4limenis">
    <w:name w:val="tabula 4 limenis"/>
    <w:basedOn w:val="4limenis"/>
    <w:link w:val="tabula4limenisChar"/>
    <w:qFormat/>
    <w:rsid w:val="0011602D"/>
    <w:pPr>
      <w:ind w:left="1026"/>
    </w:pPr>
  </w:style>
  <w:style w:type="paragraph" w:customStyle="1" w:styleId="1Lgumam">
    <w:name w:val="1. Līgumam"/>
    <w:basedOn w:val="Normal"/>
    <w:qFormat/>
    <w:rsid w:val="0011602D"/>
    <w:pPr>
      <w:suppressAutoHyphens/>
      <w:autoSpaceDN w:val="0"/>
      <w:spacing w:before="120" w:after="120" w:line="276" w:lineRule="auto"/>
      <w:ind w:left="360" w:hanging="360"/>
      <w:jc w:val="center"/>
      <w:textAlignment w:val="baseline"/>
    </w:pPr>
    <w:rPr>
      <w:rFonts w:eastAsia="Calibri"/>
      <w:b/>
    </w:rPr>
  </w:style>
  <w:style w:type="character" w:customStyle="1" w:styleId="tabula4limenisChar">
    <w:name w:val="tabula 4 limenis Char"/>
    <w:basedOn w:val="4limenisChar"/>
    <w:link w:val="tabula4limenis"/>
    <w:rsid w:val="0011602D"/>
    <w:rPr>
      <w:rFonts w:ascii="Times New Roman" w:eastAsia="Calibri" w:hAnsi="Times New Roman" w:cs="Times New Roman"/>
      <w:bCs/>
      <w:kern w:val="2"/>
      <w:sz w:val="24"/>
      <w:szCs w:val="24"/>
      <w:lang w:eastAsia="lv-LV"/>
    </w:rPr>
  </w:style>
  <w:style w:type="paragraph" w:customStyle="1" w:styleId="11Lgumam0">
    <w:name w:val="1.1. Līgumam"/>
    <w:basedOn w:val="Normal"/>
    <w:link w:val="11LgumamChar0"/>
    <w:qFormat/>
    <w:rsid w:val="0011602D"/>
    <w:pPr>
      <w:suppressAutoHyphens/>
      <w:autoSpaceDN w:val="0"/>
      <w:spacing w:after="200"/>
      <w:ind w:left="792" w:hanging="432"/>
      <w:textAlignment w:val="baseline"/>
    </w:pPr>
    <w:rPr>
      <w:rFonts w:eastAsia="Calibri"/>
    </w:rPr>
  </w:style>
  <w:style w:type="character" w:customStyle="1" w:styleId="11LgumamChar0">
    <w:name w:val="1.1. Līgumam Char"/>
    <w:link w:val="11Lgumam0"/>
    <w:rsid w:val="0011602D"/>
    <w:rPr>
      <w:rFonts w:ascii="Times New Roman" w:eastAsia="Calibri" w:hAnsi="Times New Roman" w:cs="Times New Roman"/>
      <w:sz w:val="24"/>
      <w:szCs w:val="24"/>
    </w:rPr>
  </w:style>
  <w:style w:type="paragraph" w:customStyle="1" w:styleId="111Lgumam">
    <w:name w:val="1.1.1. Līgumam"/>
    <w:basedOn w:val="Normal"/>
    <w:qFormat/>
    <w:rsid w:val="0011602D"/>
    <w:pPr>
      <w:suppressAutoHyphens/>
      <w:autoSpaceDN w:val="0"/>
      <w:spacing w:after="200" w:line="276" w:lineRule="auto"/>
      <w:ind w:left="1355" w:hanging="504"/>
      <w:textAlignment w:val="baseline"/>
    </w:pPr>
    <w:rPr>
      <w:rFonts w:eastAsia="Calibri"/>
    </w:rPr>
  </w:style>
  <w:style w:type="paragraph" w:customStyle="1" w:styleId="1111lgumam0">
    <w:name w:val="1.1.1.1. līgumam"/>
    <w:basedOn w:val="Normal"/>
    <w:qFormat/>
    <w:rsid w:val="0011602D"/>
    <w:pPr>
      <w:suppressAutoHyphens/>
      <w:autoSpaceDN w:val="0"/>
      <w:spacing w:after="200" w:line="276" w:lineRule="auto"/>
      <w:ind w:left="1728" w:hanging="648"/>
      <w:textAlignment w:val="baseline"/>
    </w:pPr>
    <w:rPr>
      <w:rFonts w:eastAsia="Calibri"/>
    </w:rPr>
  </w:style>
  <w:style w:type="character" w:styleId="Strong">
    <w:name w:val="Strong"/>
    <w:qFormat/>
    <w:rsid w:val="00BD517E"/>
    <w:rPr>
      <w:b/>
      <w:bCs/>
    </w:rPr>
  </w:style>
  <w:style w:type="paragraph" w:customStyle="1" w:styleId="Style2">
    <w:name w:val="Style2"/>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3">
    <w:name w:val="Style3"/>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4">
    <w:name w:val="Style4"/>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5">
    <w:name w:val="Style5"/>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6">
    <w:name w:val="Style6"/>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7">
    <w:name w:val="Style7"/>
    <w:basedOn w:val="Normal"/>
    <w:uiPriority w:val="99"/>
    <w:rsid w:val="002C6FF7"/>
    <w:pPr>
      <w:widowControl w:val="0"/>
      <w:autoSpaceDE w:val="0"/>
      <w:autoSpaceDN w:val="0"/>
      <w:adjustRightInd w:val="0"/>
      <w:spacing w:line="200" w:lineRule="exact"/>
      <w:jc w:val="right"/>
    </w:pPr>
    <w:rPr>
      <w:rFonts w:eastAsiaTheme="minorEastAsia" w:cstheme="minorBidi"/>
      <w:lang w:eastAsia="lv-LV"/>
    </w:rPr>
  </w:style>
  <w:style w:type="paragraph" w:customStyle="1" w:styleId="Style8">
    <w:name w:val="Style8"/>
    <w:basedOn w:val="Normal"/>
    <w:uiPriority w:val="99"/>
    <w:rsid w:val="002C6FF7"/>
    <w:pPr>
      <w:widowControl w:val="0"/>
      <w:autoSpaceDE w:val="0"/>
      <w:autoSpaceDN w:val="0"/>
      <w:adjustRightInd w:val="0"/>
      <w:spacing w:line="274" w:lineRule="exact"/>
      <w:jc w:val="center"/>
    </w:pPr>
    <w:rPr>
      <w:rFonts w:eastAsiaTheme="minorEastAsia" w:cstheme="minorBidi"/>
      <w:lang w:eastAsia="lv-LV"/>
    </w:rPr>
  </w:style>
  <w:style w:type="paragraph" w:customStyle="1" w:styleId="Style9">
    <w:name w:val="Style9"/>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10">
    <w:name w:val="Style10"/>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12">
    <w:name w:val="Style12"/>
    <w:basedOn w:val="Normal"/>
    <w:uiPriority w:val="99"/>
    <w:rsid w:val="002C6FF7"/>
    <w:pPr>
      <w:widowControl w:val="0"/>
      <w:autoSpaceDE w:val="0"/>
      <w:autoSpaceDN w:val="0"/>
      <w:adjustRightInd w:val="0"/>
      <w:spacing w:line="275" w:lineRule="exact"/>
    </w:pPr>
    <w:rPr>
      <w:rFonts w:eastAsiaTheme="minorEastAsia" w:cstheme="minorBidi"/>
      <w:lang w:eastAsia="lv-LV"/>
    </w:rPr>
  </w:style>
  <w:style w:type="paragraph" w:customStyle="1" w:styleId="Style13">
    <w:name w:val="Style13"/>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14">
    <w:name w:val="Style14"/>
    <w:basedOn w:val="Normal"/>
    <w:uiPriority w:val="99"/>
    <w:rsid w:val="002C6FF7"/>
    <w:pPr>
      <w:widowControl w:val="0"/>
      <w:autoSpaceDE w:val="0"/>
      <w:autoSpaceDN w:val="0"/>
      <w:adjustRightInd w:val="0"/>
      <w:spacing w:line="274" w:lineRule="exact"/>
    </w:pPr>
    <w:rPr>
      <w:rFonts w:eastAsiaTheme="minorEastAsia" w:cstheme="minorBidi"/>
      <w:lang w:eastAsia="lv-LV"/>
    </w:rPr>
  </w:style>
  <w:style w:type="paragraph" w:customStyle="1" w:styleId="Style15">
    <w:name w:val="Style15"/>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16">
    <w:name w:val="Style16"/>
    <w:basedOn w:val="Normal"/>
    <w:uiPriority w:val="99"/>
    <w:rsid w:val="002C6FF7"/>
    <w:pPr>
      <w:widowControl w:val="0"/>
      <w:autoSpaceDE w:val="0"/>
      <w:autoSpaceDN w:val="0"/>
      <w:adjustRightInd w:val="0"/>
      <w:spacing w:line="286" w:lineRule="exact"/>
      <w:ind w:firstLine="782"/>
      <w:jc w:val="left"/>
    </w:pPr>
    <w:rPr>
      <w:rFonts w:eastAsiaTheme="minorEastAsia" w:cstheme="minorBidi"/>
      <w:lang w:eastAsia="lv-LV"/>
    </w:rPr>
  </w:style>
  <w:style w:type="paragraph" w:customStyle="1" w:styleId="Style17">
    <w:name w:val="Style17"/>
    <w:basedOn w:val="Normal"/>
    <w:uiPriority w:val="99"/>
    <w:rsid w:val="002C6FF7"/>
    <w:pPr>
      <w:widowControl w:val="0"/>
      <w:autoSpaceDE w:val="0"/>
      <w:autoSpaceDN w:val="0"/>
      <w:adjustRightInd w:val="0"/>
      <w:spacing w:line="274" w:lineRule="exact"/>
      <w:ind w:hanging="350"/>
      <w:jc w:val="left"/>
    </w:pPr>
    <w:rPr>
      <w:rFonts w:eastAsiaTheme="minorEastAsia" w:cstheme="minorBidi"/>
      <w:lang w:eastAsia="lv-LV"/>
    </w:rPr>
  </w:style>
  <w:style w:type="paragraph" w:customStyle="1" w:styleId="Style18">
    <w:name w:val="Style18"/>
    <w:basedOn w:val="Normal"/>
    <w:uiPriority w:val="99"/>
    <w:rsid w:val="002C6FF7"/>
    <w:pPr>
      <w:widowControl w:val="0"/>
      <w:autoSpaceDE w:val="0"/>
      <w:autoSpaceDN w:val="0"/>
      <w:adjustRightInd w:val="0"/>
      <w:spacing w:line="552" w:lineRule="exact"/>
      <w:ind w:hanging="715"/>
      <w:jc w:val="left"/>
    </w:pPr>
    <w:rPr>
      <w:rFonts w:eastAsiaTheme="minorEastAsia" w:cstheme="minorBidi"/>
      <w:lang w:eastAsia="lv-LV"/>
    </w:rPr>
  </w:style>
  <w:style w:type="paragraph" w:customStyle="1" w:styleId="Style19">
    <w:name w:val="Style19"/>
    <w:basedOn w:val="Normal"/>
    <w:uiPriority w:val="99"/>
    <w:rsid w:val="002C6FF7"/>
    <w:pPr>
      <w:widowControl w:val="0"/>
      <w:autoSpaceDE w:val="0"/>
      <w:autoSpaceDN w:val="0"/>
      <w:adjustRightInd w:val="0"/>
      <w:spacing w:line="278" w:lineRule="exact"/>
      <w:ind w:hanging="360"/>
    </w:pPr>
    <w:rPr>
      <w:rFonts w:eastAsiaTheme="minorEastAsia" w:cstheme="minorBidi"/>
      <w:lang w:eastAsia="lv-LV"/>
    </w:rPr>
  </w:style>
  <w:style w:type="paragraph" w:customStyle="1" w:styleId="Style20">
    <w:name w:val="Style20"/>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21">
    <w:name w:val="Style21"/>
    <w:basedOn w:val="Normal"/>
    <w:uiPriority w:val="99"/>
    <w:rsid w:val="002C6FF7"/>
    <w:pPr>
      <w:widowControl w:val="0"/>
      <w:autoSpaceDE w:val="0"/>
      <w:autoSpaceDN w:val="0"/>
      <w:adjustRightInd w:val="0"/>
      <w:spacing w:line="274" w:lineRule="exact"/>
      <w:ind w:firstLine="830"/>
      <w:jc w:val="left"/>
    </w:pPr>
    <w:rPr>
      <w:rFonts w:eastAsiaTheme="minorEastAsia" w:cstheme="minorBidi"/>
      <w:lang w:eastAsia="lv-LV"/>
    </w:rPr>
  </w:style>
  <w:style w:type="paragraph" w:customStyle="1" w:styleId="Style22">
    <w:name w:val="Style22"/>
    <w:basedOn w:val="Normal"/>
    <w:uiPriority w:val="99"/>
    <w:rsid w:val="002C6FF7"/>
    <w:pPr>
      <w:widowControl w:val="0"/>
      <w:autoSpaceDE w:val="0"/>
      <w:autoSpaceDN w:val="0"/>
      <w:adjustRightInd w:val="0"/>
      <w:spacing w:line="170" w:lineRule="exact"/>
      <w:jc w:val="left"/>
    </w:pPr>
    <w:rPr>
      <w:rFonts w:eastAsiaTheme="minorEastAsia" w:cstheme="minorBidi"/>
      <w:lang w:eastAsia="lv-LV"/>
    </w:rPr>
  </w:style>
  <w:style w:type="paragraph" w:customStyle="1" w:styleId="Style23">
    <w:name w:val="Style23"/>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24">
    <w:name w:val="Style24"/>
    <w:basedOn w:val="Normal"/>
    <w:uiPriority w:val="99"/>
    <w:rsid w:val="002C6FF7"/>
    <w:pPr>
      <w:widowControl w:val="0"/>
      <w:autoSpaceDE w:val="0"/>
      <w:autoSpaceDN w:val="0"/>
      <w:adjustRightInd w:val="0"/>
      <w:spacing w:line="274" w:lineRule="exact"/>
    </w:pPr>
    <w:rPr>
      <w:rFonts w:eastAsiaTheme="minorEastAsia" w:cstheme="minorBidi"/>
      <w:lang w:eastAsia="lv-LV"/>
    </w:rPr>
  </w:style>
  <w:style w:type="paragraph" w:customStyle="1" w:styleId="Style25">
    <w:name w:val="Style25"/>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26">
    <w:name w:val="Style26"/>
    <w:basedOn w:val="Normal"/>
    <w:uiPriority w:val="99"/>
    <w:rsid w:val="002C6FF7"/>
    <w:pPr>
      <w:widowControl w:val="0"/>
      <w:autoSpaceDE w:val="0"/>
      <w:autoSpaceDN w:val="0"/>
      <w:adjustRightInd w:val="0"/>
      <w:spacing w:line="283" w:lineRule="exact"/>
      <w:jc w:val="left"/>
    </w:pPr>
    <w:rPr>
      <w:rFonts w:eastAsiaTheme="minorEastAsia" w:cstheme="minorBidi"/>
      <w:lang w:eastAsia="lv-LV"/>
    </w:rPr>
  </w:style>
  <w:style w:type="paragraph" w:customStyle="1" w:styleId="Style27">
    <w:name w:val="Style27"/>
    <w:basedOn w:val="Normal"/>
    <w:uiPriority w:val="99"/>
    <w:rsid w:val="002C6FF7"/>
    <w:pPr>
      <w:widowControl w:val="0"/>
      <w:autoSpaceDE w:val="0"/>
      <w:autoSpaceDN w:val="0"/>
      <w:adjustRightInd w:val="0"/>
      <w:jc w:val="right"/>
    </w:pPr>
    <w:rPr>
      <w:rFonts w:eastAsiaTheme="minorEastAsia" w:cstheme="minorBidi"/>
      <w:lang w:eastAsia="lv-LV"/>
    </w:rPr>
  </w:style>
  <w:style w:type="paragraph" w:customStyle="1" w:styleId="Style28">
    <w:name w:val="Style28"/>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29">
    <w:name w:val="Style29"/>
    <w:basedOn w:val="Normal"/>
    <w:uiPriority w:val="99"/>
    <w:rsid w:val="002C6FF7"/>
    <w:pPr>
      <w:widowControl w:val="0"/>
      <w:autoSpaceDE w:val="0"/>
      <w:autoSpaceDN w:val="0"/>
      <w:adjustRightInd w:val="0"/>
      <w:spacing w:line="281" w:lineRule="exact"/>
      <w:jc w:val="left"/>
    </w:pPr>
    <w:rPr>
      <w:rFonts w:eastAsiaTheme="minorEastAsia" w:cstheme="minorBidi"/>
      <w:lang w:eastAsia="lv-LV"/>
    </w:rPr>
  </w:style>
  <w:style w:type="paragraph" w:customStyle="1" w:styleId="Style30">
    <w:name w:val="Style30"/>
    <w:basedOn w:val="Normal"/>
    <w:uiPriority w:val="99"/>
    <w:rsid w:val="002C6FF7"/>
    <w:pPr>
      <w:widowControl w:val="0"/>
      <w:autoSpaceDE w:val="0"/>
      <w:autoSpaceDN w:val="0"/>
      <w:adjustRightInd w:val="0"/>
      <w:spacing w:line="283" w:lineRule="exact"/>
      <w:jc w:val="left"/>
    </w:pPr>
    <w:rPr>
      <w:rFonts w:eastAsiaTheme="minorEastAsia" w:cstheme="minorBidi"/>
      <w:lang w:eastAsia="lv-LV"/>
    </w:rPr>
  </w:style>
  <w:style w:type="paragraph" w:customStyle="1" w:styleId="Style31">
    <w:name w:val="Style31"/>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32">
    <w:name w:val="Style32"/>
    <w:basedOn w:val="Normal"/>
    <w:uiPriority w:val="99"/>
    <w:rsid w:val="002C6FF7"/>
    <w:pPr>
      <w:widowControl w:val="0"/>
      <w:autoSpaceDE w:val="0"/>
      <w:autoSpaceDN w:val="0"/>
      <w:adjustRightInd w:val="0"/>
      <w:jc w:val="left"/>
    </w:pPr>
    <w:rPr>
      <w:rFonts w:eastAsiaTheme="minorEastAsia" w:cstheme="minorBidi"/>
      <w:lang w:eastAsia="lv-LV"/>
    </w:rPr>
  </w:style>
  <w:style w:type="character" w:customStyle="1" w:styleId="FontStyle34">
    <w:name w:val="Font Style34"/>
    <w:basedOn w:val="DefaultParagraphFont"/>
    <w:uiPriority w:val="99"/>
    <w:rsid w:val="002C6FF7"/>
    <w:rPr>
      <w:rFonts w:ascii="Candara" w:hAnsi="Candara" w:cs="Candara"/>
      <w:b/>
      <w:bCs/>
      <w:spacing w:val="-10"/>
      <w:sz w:val="52"/>
      <w:szCs w:val="52"/>
    </w:rPr>
  </w:style>
  <w:style w:type="character" w:customStyle="1" w:styleId="FontStyle35">
    <w:name w:val="Font Style35"/>
    <w:basedOn w:val="DefaultParagraphFont"/>
    <w:uiPriority w:val="99"/>
    <w:rsid w:val="002C6FF7"/>
    <w:rPr>
      <w:rFonts w:ascii="Arial Unicode MS" w:eastAsia="Arial Unicode MS" w:cs="Arial Unicode MS"/>
      <w:smallCaps/>
      <w:sz w:val="24"/>
      <w:szCs w:val="24"/>
    </w:rPr>
  </w:style>
  <w:style w:type="character" w:customStyle="1" w:styleId="FontStyle36">
    <w:name w:val="Font Style36"/>
    <w:basedOn w:val="DefaultParagraphFont"/>
    <w:uiPriority w:val="99"/>
    <w:rsid w:val="002C6FF7"/>
    <w:rPr>
      <w:rFonts w:ascii="Arial Unicode MS" w:eastAsia="Arial Unicode MS" w:cs="Arial Unicode MS"/>
      <w:sz w:val="42"/>
      <w:szCs w:val="42"/>
    </w:rPr>
  </w:style>
  <w:style w:type="character" w:customStyle="1" w:styleId="FontStyle37">
    <w:name w:val="Font Style37"/>
    <w:basedOn w:val="DefaultParagraphFont"/>
    <w:uiPriority w:val="99"/>
    <w:rsid w:val="002C6FF7"/>
    <w:rPr>
      <w:rFonts w:ascii="Franklin Gothic Medium" w:hAnsi="Franklin Gothic Medium" w:cs="Franklin Gothic Medium"/>
      <w:b/>
      <w:bCs/>
      <w:spacing w:val="-10"/>
      <w:sz w:val="40"/>
      <w:szCs w:val="40"/>
    </w:rPr>
  </w:style>
  <w:style w:type="character" w:customStyle="1" w:styleId="FontStyle38">
    <w:name w:val="Font Style38"/>
    <w:basedOn w:val="DefaultParagraphFont"/>
    <w:uiPriority w:val="99"/>
    <w:rsid w:val="002C6FF7"/>
    <w:rPr>
      <w:rFonts w:ascii="Arial Unicode MS" w:eastAsia="Arial Unicode MS" w:cs="Arial Unicode MS"/>
      <w:b/>
      <w:bCs/>
      <w:sz w:val="18"/>
      <w:szCs w:val="18"/>
    </w:rPr>
  </w:style>
  <w:style w:type="character" w:customStyle="1" w:styleId="FontStyle39">
    <w:name w:val="Font Style39"/>
    <w:basedOn w:val="DefaultParagraphFont"/>
    <w:uiPriority w:val="99"/>
    <w:rsid w:val="002C6FF7"/>
    <w:rPr>
      <w:rFonts w:ascii="Franklin Gothic Medium Cond" w:hAnsi="Franklin Gothic Medium Cond" w:cs="Franklin Gothic Medium Cond"/>
      <w:i/>
      <w:iCs/>
      <w:sz w:val="26"/>
      <w:szCs w:val="26"/>
    </w:rPr>
  </w:style>
  <w:style w:type="character" w:customStyle="1" w:styleId="FontStyle40">
    <w:name w:val="Font Style40"/>
    <w:basedOn w:val="DefaultParagraphFont"/>
    <w:uiPriority w:val="99"/>
    <w:rsid w:val="002C6FF7"/>
    <w:rPr>
      <w:rFonts w:ascii="Times New Roman" w:hAnsi="Times New Roman" w:cs="Times New Roman"/>
      <w:b/>
      <w:bCs/>
      <w:sz w:val="22"/>
      <w:szCs w:val="22"/>
    </w:rPr>
  </w:style>
  <w:style w:type="character" w:customStyle="1" w:styleId="FontStyle41">
    <w:name w:val="Font Style41"/>
    <w:basedOn w:val="DefaultParagraphFont"/>
    <w:uiPriority w:val="99"/>
    <w:rsid w:val="002C6FF7"/>
    <w:rPr>
      <w:rFonts w:ascii="Times New Roman" w:hAnsi="Times New Roman" w:cs="Times New Roman"/>
      <w:sz w:val="22"/>
      <w:szCs w:val="22"/>
    </w:rPr>
  </w:style>
  <w:style w:type="character" w:customStyle="1" w:styleId="FontStyle43">
    <w:name w:val="Font Style43"/>
    <w:basedOn w:val="DefaultParagraphFont"/>
    <w:uiPriority w:val="99"/>
    <w:rsid w:val="002C6FF7"/>
    <w:rPr>
      <w:rFonts w:ascii="Courier New" w:hAnsi="Courier New" w:cs="Courier New"/>
      <w:spacing w:val="-10"/>
      <w:sz w:val="10"/>
      <w:szCs w:val="10"/>
    </w:rPr>
  </w:style>
  <w:style w:type="character" w:customStyle="1" w:styleId="FontStyle44">
    <w:name w:val="Font Style44"/>
    <w:basedOn w:val="DefaultParagraphFont"/>
    <w:uiPriority w:val="99"/>
    <w:rsid w:val="002C6FF7"/>
    <w:rPr>
      <w:rFonts w:ascii="Times New Roman" w:hAnsi="Times New Roman" w:cs="Times New Roman"/>
      <w:sz w:val="24"/>
      <w:szCs w:val="24"/>
    </w:rPr>
  </w:style>
  <w:style w:type="character" w:customStyle="1" w:styleId="FontStyle45">
    <w:name w:val="Font Style45"/>
    <w:basedOn w:val="DefaultParagraphFont"/>
    <w:uiPriority w:val="99"/>
    <w:rsid w:val="002C6FF7"/>
    <w:rPr>
      <w:rFonts w:ascii="Times New Roman" w:hAnsi="Times New Roman" w:cs="Times New Roman"/>
      <w:spacing w:val="10"/>
      <w:sz w:val="20"/>
      <w:szCs w:val="20"/>
    </w:rPr>
  </w:style>
  <w:style w:type="character" w:customStyle="1" w:styleId="FontStyle46">
    <w:name w:val="Font Style46"/>
    <w:basedOn w:val="DefaultParagraphFont"/>
    <w:uiPriority w:val="99"/>
    <w:rsid w:val="002C6FF7"/>
    <w:rPr>
      <w:rFonts w:ascii="Arial Narrow" w:hAnsi="Arial Narrow" w:cs="Arial Narrow"/>
      <w:spacing w:val="-10"/>
      <w:sz w:val="20"/>
      <w:szCs w:val="20"/>
    </w:rPr>
  </w:style>
  <w:style w:type="character" w:customStyle="1" w:styleId="FontStyle47">
    <w:name w:val="Font Style47"/>
    <w:basedOn w:val="DefaultParagraphFont"/>
    <w:uiPriority w:val="99"/>
    <w:rsid w:val="002C6FF7"/>
    <w:rPr>
      <w:rFonts w:ascii="Arial Unicode MS" w:eastAsia="Arial Unicode MS" w:cs="Arial Unicode MS"/>
      <w:spacing w:val="-20"/>
      <w:sz w:val="16"/>
      <w:szCs w:val="16"/>
    </w:rPr>
  </w:style>
  <w:style w:type="character" w:customStyle="1" w:styleId="FontStyle48">
    <w:name w:val="Font Style48"/>
    <w:basedOn w:val="DefaultParagraphFont"/>
    <w:uiPriority w:val="99"/>
    <w:rsid w:val="002C6FF7"/>
    <w:rPr>
      <w:rFonts w:ascii="Times New Roman" w:hAnsi="Times New Roman" w:cs="Times New Roman"/>
      <w:sz w:val="16"/>
      <w:szCs w:val="16"/>
    </w:rPr>
  </w:style>
  <w:style w:type="character" w:customStyle="1" w:styleId="FontStyle49">
    <w:name w:val="Font Style49"/>
    <w:basedOn w:val="DefaultParagraphFont"/>
    <w:uiPriority w:val="99"/>
    <w:rsid w:val="002C6FF7"/>
    <w:rPr>
      <w:rFonts w:ascii="Times New Roman" w:hAnsi="Times New Roman" w:cs="Times New Roman"/>
      <w:i/>
      <w:iCs/>
      <w:spacing w:val="40"/>
      <w:sz w:val="18"/>
      <w:szCs w:val="18"/>
    </w:rPr>
  </w:style>
  <w:style w:type="character" w:customStyle="1" w:styleId="FontStyle50">
    <w:name w:val="Font Style50"/>
    <w:basedOn w:val="DefaultParagraphFont"/>
    <w:uiPriority w:val="99"/>
    <w:rsid w:val="002C6FF7"/>
    <w:rPr>
      <w:rFonts w:ascii="Times New Roman" w:hAnsi="Times New Roman" w:cs="Times New Roman"/>
      <w:spacing w:val="20"/>
      <w:sz w:val="18"/>
      <w:szCs w:val="18"/>
    </w:rPr>
  </w:style>
  <w:style w:type="character" w:customStyle="1" w:styleId="FontStyle51">
    <w:name w:val="Font Style51"/>
    <w:basedOn w:val="DefaultParagraphFont"/>
    <w:uiPriority w:val="99"/>
    <w:rsid w:val="002C6FF7"/>
    <w:rPr>
      <w:rFonts w:ascii="Arial Unicode MS" w:eastAsia="Arial Unicode MS" w:cs="Arial Unicode MS"/>
      <w:sz w:val="16"/>
      <w:szCs w:val="16"/>
    </w:rPr>
  </w:style>
  <w:style w:type="character" w:customStyle="1" w:styleId="FontStyle52">
    <w:name w:val="Font Style52"/>
    <w:basedOn w:val="DefaultParagraphFont"/>
    <w:uiPriority w:val="99"/>
    <w:rsid w:val="002C6FF7"/>
    <w:rPr>
      <w:rFonts w:ascii="Franklin Gothic Medium" w:hAnsi="Franklin Gothic Medium" w:cs="Franklin Gothic Medium"/>
      <w:i/>
      <w:iCs/>
      <w:sz w:val="16"/>
      <w:szCs w:val="16"/>
    </w:rPr>
  </w:style>
  <w:style w:type="character" w:styleId="LineNumber">
    <w:name w:val="line number"/>
    <w:basedOn w:val="DefaultParagraphFont"/>
    <w:uiPriority w:val="99"/>
    <w:semiHidden/>
    <w:unhideWhenUsed/>
    <w:rsid w:val="00874A82"/>
  </w:style>
  <w:style w:type="character" w:styleId="Emphasis">
    <w:name w:val="Emphasis"/>
    <w:basedOn w:val="DefaultParagraphFont"/>
    <w:uiPriority w:val="20"/>
    <w:qFormat/>
    <w:rsid w:val="006E29AD"/>
    <w:rPr>
      <w:b/>
      <w:bCs/>
      <w:i w:val="0"/>
      <w:iCs w:val="0"/>
    </w:rPr>
  </w:style>
  <w:style w:type="character" w:customStyle="1" w:styleId="st1">
    <w:name w:val="st1"/>
    <w:basedOn w:val="DefaultParagraphFont"/>
    <w:rsid w:val="006E29AD"/>
  </w:style>
  <w:style w:type="character" w:customStyle="1" w:styleId="Bodytext0">
    <w:name w:val="Body text_"/>
    <w:basedOn w:val="DefaultParagraphFont"/>
    <w:link w:val="Pamatteksts5"/>
    <w:rsid w:val="00C63C1B"/>
    <w:rPr>
      <w:rFonts w:ascii="Times New Roman" w:eastAsia="Times New Roman" w:hAnsi="Times New Roman" w:cs="Times New Roman"/>
      <w:sz w:val="23"/>
      <w:szCs w:val="23"/>
      <w:shd w:val="clear" w:color="auto" w:fill="FFFFFF"/>
    </w:rPr>
  </w:style>
  <w:style w:type="paragraph" w:customStyle="1" w:styleId="Pamatteksts5">
    <w:name w:val="Pamatteksts5"/>
    <w:basedOn w:val="Normal"/>
    <w:link w:val="Bodytext0"/>
    <w:rsid w:val="00C63C1B"/>
    <w:pPr>
      <w:shd w:val="clear" w:color="auto" w:fill="FFFFFF"/>
      <w:spacing w:line="0" w:lineRule="atLeast"/>
      <w:ind w:hanging="1800"/>
      <w:jc w:val="left"/>
    </w:pPr>
    <w:rPr>
      <w:sz w:val="23"/>
      <w:szCs w:val="23"/>
    </w:rPr>
  </w:style>
  <w:style w:type="character" w:customStyle="1" w:styleId="Bodytext105ptSpacing0pt">
    <w:name w:val="Body text + 10.5 pt;Spacing 0 pt"/>
    <w:basedOn w:val="Bodytext0"/>
    <w:rsid w:val="00C63C1B"/>
    <w:rPr>
      <w:rFonts w:ascii="Times New Roman" w:eastAsia="Times New Roman" w:hAnsi="Times New Roman" w:cs="Times New Roman"/>
      <w:spacing w:val="10"/>
      <w:sz w:val="21"/>
      <w:szCs w:val="21"/>
      <w:shd w:val="clear" w:color="auto" w:fill="FFFFFF"/>
    </w:rPr>
  </w:style>
  <w:style w:type="character" w:customStyle="1" w:styleId="Bodytext9ptSpacing0pt">
    <w:name w:val="Body text + 9 pt;Spacing 0 pt"/>
    <w:basedOn w:val="Bodytext0"/>
    <w:rsid w:val="00C63C1B"/>
    <w:rPr>
      <w:rFonts w:ascii="Times New Roman" w:eastAsia="Times New Roman" w:hAnsi="Times New Roman" w:cs="Times New Roman"/>
      <w:spacing w:val="10"/>
      <w:sz w:val="18"/>
      <w:szCs w:val="18"/>
      <w:shd w:val="clear" w:color="auto" w:fill="FFFFFF"/>
    </w:rPr>
  </w:style>
  <w:style w:type="character" w:customStyle="1" w:styleId="Bodytext8pt">
    <w:name w:val="Body text + 8 pt"/>
    <w:basedOn w:val="Bodytext0"/>
    <w:rsid w:val="00C63C1B"/>
    <w:rPr>
      <w:rFonts w:ascii="Times New Roman" w:eastAsia="Times New Roman" w:hAnsi="Times New Roman" w:cs="Times New Roman"/>
      <w:sz w:val="16"/>
      <w:szCs w:val="16"/>
      <w:shd w:val="clear" w:color="auto" w:fill="FFFFFF"/>
    </w:rPr>
  </w:style>
  <w:style w:type="character" w:customStyle="1" w:styleId="Pamatteksts2">
    <w:name w:val="Pamatteksts2"/>
    <w:basedOn w:val="Bodytext0"/>
    <w:rsid w:val="00C63C1B"/>
    <w:rPr>
      <w:rFonts w:ascii="Times New Roman" w:eastAsia="Times New Roman" w:hAnsi="Times New Roman" w:cs="Times New Roman"/>
      <w:sz w:val="23"/>
      <w:szCs w:val="23"/>
      <w:shd w:val="clear" w:color="auto" w:fill="FFFFFF"/>
      <w:lang w:val="en-US"/>
    </w:rPr>
  </w:style>
  <w:style w:type="character" w:customStyle="1" w:styleId="Heading30">
    <w:name w:val="Heading #3_"/>
    <w:basedOn w:val="DefaultParagraphFont"/>
    <w:link w:val="Heading31"/>
    <w:rsid w:val="00C63C1B"/>
    <w:rPr>
      <w:rFonts w:ascii="Times New Roman" w:eastAsia="Times New Roman" w:hAnsi="Times New Roman" w:cs="Times New Roman"/>
      <w:sz w:val="23"/>
      <w:szCs w:val="23"/>
      <w:shd w:val="clear" w:color="auto" w:fill="FFFFFF"/>
    </w:rPr>
  </w:style>
  <w:style w:type="paragraph" w:customStyle="1" w:styleId="Heading31">
    <w:name w:val="Heading #3"/>
    <w:basedOn w:val="Normal"/>
    <w:link w:val="Heading30"/>
    <w:rsid w:val="00C63C1B"/>
    <w:pPr>
      <w:shd w:val="clear" w:color="auto" w:fill="FFFFFF"/>
      <w:spacing w:after="420" w:line="0" w:lineRule="atLeast"/>
      <w:jc w:val="left"/>
      <w:outlineLvl w:val="2"/>
    </w:pPr>
    <w:rPr>
      <w:sz w:val="23"/>
      <w:szCs w:val="23"/>
    </w:rPr>
  </w:style>
  <w:style w:type="character" w:customStyle="1" w:styleId="Pamatteksts4">
    <w:name w:val="Pamatteksts4"/>
    <w:basedOn w:val="Bodytext0"/>
    <w:rsid w:val="00C63C1B"/>
    <w:rPr>
      <w:rFonts w:ascii="Times New Roman" w:eastAsia="Times New Roman" w:hAnsi="Times New Roman" w:cs="Times New Roman"/>
      <w:sz w:val="23"/>
      <w:szCs w:val="23"/>
      <w:shd w:val="clear" w:color="auto" w:fill="FFFFFF"/>
      <w:lang w:val="en-US"/>
    </w:rPr>
  </w:style>
  <w:style w:type="character" w:customStyle="1" w:styleId="BodytextSimHei7pt">
    <w:name w:val="Body text + SimHei;7 pt"/>
    <w:basedOn w:val="Bodytext0"/>
    <w:rsid w:val="00C63C1B"/>
    <w:rPr>
      <w:rFonts w:ascii="SimHei" w:eastAsia="SimHei" w:hAnsi="SimHei" w:cs="SimHei"/>
      <w:b w:val="0"/>
      <w:bCs w:val="0"/>
      <w:i w:val="0"/>
      <w:iCs w:val="0"/>
      <w:smallCaps w:val="0"/>
      <w:strike w:val="0"/>
      <w:spacing w:val="0"/>
      <w:w w:val="100"/>
      <w:sz w:val="14"/>
      <w:szCs w:val="14"/>
      <w:shd w:val="clear" w:color="auto" w:fill="FFFFFF"/>
    </w:rPr>
  </w:style>
  <w:style w:type="character" w:customStyle="1" w:styleId="BodytextSpacing4pt">
    <w:name w:val="Body text + Spacing 4 pt"/>
    <w:basedOn w:val="Bodytext0"/>
    <w:rsid w:val="00C63C1B"/>
    <w:rPr>
      <w:rFonts w:ascii="Times New Roman" w:eastAsia="Times New Roman" w:hAnsi="Times New Roman" w:cs="Times New Roman"/>
      <w:b w:val="0"/>
      <w:bCs w:val="0"/>
      <w:i w:val="0"/>
      <w:iCs w:val="0"/>
      <w:smallCaps w:val="0"/>
      <w:strike w:val="0"/>
      <w:spacing w:val="90"/>
      <w:sz w:val="23"/>
      <w:szCs w:val="23"/>
      <w:shd w:val="clear" w:color="auto" w:fill="FFFFFF"/>
    </w:rPr>
  </w:style>
  <w:style w:type="paragraph" w:customStyle="1" w:styleId="nais1">
    <w:name w:val="nais1"/>
    <w:basedOn w:val="Normal"/>
    <w:rsid w:val="004800BE"/>
    <w:pPr>
      <w:spacing w:before="100" w:beforeAutospacing="1" w:after="100" w:afterAutospacing="1"/>
      <w:jc w:val="left"/>
    </w:pPr>
    <w:rPr>
      <w:lang w:eastAsia="lv-LV"/>
    </w:rPr>
  </w:style>
  <w:style w:type="character" w:customStyle="1" w:styleId="UnresolvedMention1">
    <w:name w:val="Unresolved Mention1"/>
    <w:basedOn w:val="DefaultParagraphFont"/>
    <w:uiPriority w:val="99"/>
    <w:semiHidden/>
    <w:unhideWhenUsed/>
    <w:rsid w:val="00613E6A"/>
    <w:rPr>
      <w:color w:val="605E5C"/>
      <w:shd w:val="clear" w:color="auto" w:fill="E1DFDD"/>
    </w:rPr>
  </w:style>
  <w:style w:type="character" w:customStyle="1" w:styleId="fontstyle01">
    <w:name w:val="fontstyle01"/>
    <w:basedOn w:val="DefaultParagraphFont"/>
    <w:rsid w:val="006E4AE0"/>
    <w:rPr>
      <w:rFonts w:ascii="Arial-BoldItalicMT" w:hAnsi="Arial-BoldItalicMT" w:hint="default"/>
      <w:b/>
      <w:bCs/>
      <w:i/>
      <w:iCs/>
      <w:color w:val="000000"/>
      <w:sz w:val="22"/>
      <w:szCs w:val="22"/>
    </w:rPr>
  </w:style>
  <w:style w:type="character" w:customStyle="1" w:styleId="Virsraksts1Rakstz">
    <w:name w:val="Virsraksts 1 Rakstz."/>
    <w:aliases w:val="H1 Rakstz."/>
    <w:basedOn w:val="DefaultParagraphFont"/>
    <w:locked/>
    <w:rsid w:val="005A22B7"/>
  </w:style>
  <w:style w:type="character" w:styleId="UnresolvedMention">
    <w:name w:val="Unresolved Mention"/>
    <w:basedOn w:val="DefaultParagraphFont"/>
    <w:uiPriority w:val="99"/>
    <w:semiHidden/>
    <w:unhideWhenUsed/>
    <w:rsid w:val="00B53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urgis.ginters@rigasnami.lv" TargetMode="External"/><Relationship Id="rId18" Type="http://schemas.openxmlformats.org/officeDocument/2006/relationships/hyperlink" Target="http://www.riga.lv" TargetMode="External"/><Relationship Id="rId26" Type="http://schemas.openxmlformats.org/officeDocument/2006/relationships/hyperlink" Target="http://www.riga.lv" TargetMode="External"/><Relationship Id="rId3" Type="http://schemas.openxmlformats.org/officeDocument/2006/relationships/customXml" Target="../customXml/item3.xml"/><Relationship Id="rId21" Type="http://schemas.openxmlformats.org/officeDocument/2006/relationships/hyperlink" Target="mailto:jurgis.ginters@rigasnami.l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igasnami.lv" TargetMode="External"/><Relationship Id="rId17" Type="http://schemas.openxmlformats.org/officeDocument/2006/relationships/hyperlink" Target="http://www.vni.lv" TargetMode="External"/><Relationship Id="rId25" Type="http://schemas.openxmlformats.org/officeDocument/2006/relationships/hyperlink" Target="http://www.rigasnami.lv"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rigasnami.lv" TargetMode="External"/><Relationship Id="rId20" Type="http://schemas.openxmlformats.org/officeDocument/2006/relationships/hyperlink" Target="mailto:jurgis.ginters@rigasnami.lv" TargetMode="External"/><Relationship Id="rId29" Type="http://schemas.openxmlformats.org/officeDocument/2006/relationships/hyperlink" Target="http://www.rig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gasnami@rigasnami.lv" TargetMode="External"/><Relationship Id="rId24" Type="http://schemas.openxmlformats.org/officeDocument/2006/relationships/hyperlink" Target="http://www.riga.lv" TargetMode="External"/><Relationship Id="rId32" Type="http://schemas.openxmlformats.org/officeDocument/2006/relationships/hyperlink" Target="https://www.rigasnami.lv/lv/par-mums/personas-datu-aizsardziba" TargetMode="External"/><Relationship Id="rId5" Type="http://schemas.openxmlformats.org/officeDocument/2006/relationships/numbering" Target="numbering.xml"/><Relationship Id="rId15" Type="http://schemas.openxmlformats.org/officeDocument/2006/relationships/hyperlink" Target="http://www.riga.lv" TargetMode="External"/><Relationship Id="rId23" Type="http://schemas.openxmlformats.org/officeDocument/2006/relationships/hyperlink" Target="http://www.rigasnami.lv" TargetMode="External"/><Relationship Id="rId28" Type="http://schemas.openxmlformats.org/officeDocument/2006/relationships/hyperlink" Target="http://www.vni.lv" TargetMode="External"/><Relationship Id="rId10" Type="http://schemas.openxmlformats.org/officeDocument/2006/relationships/endnotes" Target="endnotes.xml"/><Relationship Id="rId19" Type="http://schemas.openxmlformats.org/officeDocument/2006/relationships/hyperlink" Target="http://www.rigasnami.lv" TargetMode="External"/><Relationship Id="rId31" Type="http://schemas.openxmlformats.org/officeDocument/2006/relationships/hyperlink" Target="http://www.vn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nami.lv" TargetMode="External"/><Relationship Id="rId22" Type="http://schemas.openxmlformats.org/officeDocument/2006/relationships/hyperlink" Target="http://www.riga.lv" TargetMode="External"/><Relationship Id="rId27" Type="http://schemas.openxmlformats.org/officeDocument/2006/relationships/hyperlink" Target="http://www.rigasnami.lv" TargetMode="External"/><Relationship Id="rId30" Type="http://schemas.openxmlformats.org/officeDocument/2006/relationships/hyperlink" Target="http://www.rigasnami.lv"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08C786C176F1E468D00908A57D592A8" ma:contentTypeVersion="13" ma:contentTypeDescription="Izveidot jaunu dokumentu." ma:contentTypeScope="" ma:versionID="69a2ba6288e378d1fec03145c5bfc1a0">
  <xsd:schema xmlns:xsd="http://www.w3.org/2001/XMLSchema" xmlns:xs="http://www.w3.org/2001/XMLSchema" xmlns:p="http://schemas.microsoft.com/office/2006/metadata/properties" xmlns:ns2="e2a0ae1b-38fe-4d06-938b-1c057db74025" xmlns:ns3="96068f11-f062-45e2-a878-4a671483d8d7" targetNamespace="http://schemas.microsoft.com/office/2006/metadata/properties" ma:root="true" ma:fieldsID="5b9d82c5b6c271b538ae8e4e7334209f" ns2:_="" ns3:_="">
    <xsd:import namespace="e2a0ae1b-38fe-4d06-938b-1c057db74025"/>
    <xsd:import namespace="96068f11-f062-45e2-a878-4a671483d8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0ae1b-38fe-4d06-938b-1c057db74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068f11-f062-45e2-a878-4a671483d8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D833F-36D7-40F4-BC0C-54BE83F4B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0ae1b-38fe-4d06-938b-1c057db74025"/>
    <ds:schemaRef ds:uri="96068f11-f062-45e2-a878-4a671483d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62604-93E0-4B99-925C-DA7DB19BB5BB}">
  <ds:schemaRefs>
    <ds:schemaRef ds:uri="http://schemas.microsoft.com/sharepoint/v3/contenttype/forms"/>
  </ds:schemaRefs>
</ds:datastoreItem>
</file>

<file path=customXml/itemProps3.xml><?xml version="1.0" encoding="utf-8"?>
<ds:datastoreItem xmlns:ds="http://schemas.openxmlformats.org/officeDocument/2006/customXml" ds:itemID="{B7F9DA65-B6C2-45BC-8F91-C2740026BB2E}">
  <ds:schemaRefs>
    <ds:schemaRef ds:uri="http://schemas.openxmlformats.org/officeDocument/2006/bibliography"/>
  </ds:schemaRefs>
</ds:datastoreItem>
</file>

<file path=customXml/itemProps4.xml><?xml version="1.0" encoding="utf-8"?>
<ds:datastoreItem xmlns:ds="http://schemas.openxmlformats.org/officeDocument/2006/customXml" ds:itemID="{8FD64045-1B5E-491A-A5A5-025B462337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19677</Words>
  <Characters>11217</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30833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Jānis Bērziņš (RN)</dc:creator>
  <cp:lastModifiedBy>Jurģis Ginters</cp:lastModifiedBy>
  <cp:revision>7</cp:revision>
  <cp:lastPrinted>2022-03-21T07:25:00Z</cp:lastPrinted>
  <dcterms:created xsi:type="dcterms:W3CDTF">2023-04-05T14:59:00Z</dcterms:created>
  <dcterms:modified xsi:type="dcterms:W3CDTF">2023-05-03T10:41:00Z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0x010100708C786C176F1E468D00908A57D592A8</vt:lpwstr>
  </property>
</Properties>
</file>